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78C1" w14:textId="64D85F42" w:rsidR="00F73566" w:rsidRDefault="00F73566" w:rsidP="00E42B98">
      <w:pPr>
        <w:spacing w:after="0" w:line="240" w:lineRule="auto"/>
        <w:rPr>
          <w:rFonts w:ascii="Palatino Linotype" w:hAnsi="Palatino Linotype"/>
          <w:color w:val="000000" w:themeColor="text1"/>
          <w:sz w:val="24"/>
          <w:szCs w:val="24"/>
        </w:rPr>
      </w:pPr>
      <w:bookmarkStart w:id="0" w:name="_GoBack"/>
      <w:bookmarkEnd w:id="0"/>
    </w:p>
    <w:p w14:paraId="4FC2B8F7" w14:textId="78B969CB" w:rsidR="005920A2" w:rsidRPr="00DE2287" w:rsidRDefault="00E72F93" w:rsidP="00F73566">
      <w:pPr>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59264" behindDoc="0" locked="0" layoutInCell="1" allowOverlap="1" wp14:anchorId="7FC2E263" wp14:editId="54D5EA45">
                <wp:simplePos x="0" y="0"/>
                <wp:positionH relativeFrom="column">
                  <wp:posOffset>0</wp:posOffset>
                </wp:positionH>
                <wp:positionV relativeFrom="paragraph">
                  <wp:posOffset>-1270</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1807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pt" to="54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" strokecolor="#4f81bd [3204]" strokeweight="2pt">
                <v:shadow on="t" color="black" opacity="24903f" origin=",.5" offset="0,.55556mm"/>
              </v:line>
            </w:pict>
          </mc:Fallback>
        </mc:AlternateContent>
      </w:r>
      <w:r>
        <w:rPr>
          <w:rFonts w:ascii="Arial" w:hAnsi="Arial" w:cs="Arial"/>
          <w:color w:val="000000" w:themeColor="text1"/>
          <w:sz w:val="24"/>
          <w:szCs w:val="24"/>
        </w:rPr>
        <w:br/>
      </w:r>
      <w:r w:rsidR="00CE0E86">
        <w:rPr>
          <w:rFonts w:ascii="Arial" w:hAnsi="Arial" w:cs="Arial"/>
          <w:color w:val="000000" w:themeColor="text1"/>
          <w:sz w:val="24"/>
          <w:szCs w:val="24"/>
        </w:rPr>
        <w:t>Effective o</w:t>
      </w:r>
      <w:r w:rsidR="00883620">
        <w:rPr>
          <w:rFonts w:ascii="Arial" w:hAnsi="Arial" w:cs="Arial"/>
          <w:color w:val="000000" w:themeColor="text1"/>
          <w:sz w:val="24"/>
          <w:szCs w:val="24"/>
        </w:rPr>
        <w:t>ne-on-ones</w:t>
      </w:r>
      <w:r w:rsidR="00463279">
        <w:rPr>
          <w:rFonts w:ascii="Arial" w:hAnsi="Arial" w:cs="Arial"/>
          <w:color w:val="000000" w:themeColor="text1"/>
          <w:sz w:val="24"/>
          <w:szCs w:val="24"/>
        </w:rPr>
        <w:t xml:space="preserve"> </w:t>
      </w:r>
      <w:r w:rsidR="00883620">
        <w:rPr>
          <w:rFonts w:ascii="Arial" w:hAnsi="Arial" w:cs="Arial"/>
          <w:color w:val="000000" w:themeColor="text1"/>
          <w:sz w:val="24"/>
          <w:szCs w:val="24"/>
        </w:rPr>
        <w:t xml:space="preserve">(1:1s) </w:t>
      </w:r>
      <w:r w:rsidR="00CE0E86">
        <w:rPr>
          <w:rFonts w:ascii="Arial" w:hAnsi="Arial" w:cs="Arial"/>
          <w:color w:val="000000" w:themeColor="text1"/>
          <w:sz w:val="24"/>
          <w:szCs w:val="24"/>
        </w:rPr>
        <w:t>are</w:t>
      </w:r>
      <w:r w:rsidR="005920A2" w:rsidRPr="00DE2287">
        <w:rPr>
          <w:rFonts w:ascii="Arial" w:hAnsi="Arial" w:cs="Arial"/>
          <w:color w:val="000000" w:themeColor="text1"/>
          <w:sz w:val="24"/>
          <w:szCs w:val="24"/>
        </w:rPr>
        <w:t xml:space="preserve"> </w:t>
      </w:r>
      <w:r w:rsidR="005920A2" w:rsidRPr="00F42245">
        <w:rPr>
          <w:rFonts w:ascii="Arial" w:hAnsi="Arial" w:cs="Arial"/>
          <w:b/>
          <w:color w:val="000000" w:themeColor="text1"/>
          <w:sz w:val="24"/>
          <w:szCs w:val="24"/>
        </w:rPr>
        <w:t>regular</w:t>
      </w:r>
      <w:r w:rsidR="005920A2" w:rsidRPr="00DE2287">
        <w:rPr>
          <w:rFonts w:ascii="Arial" w:hAnsi="Arial" w:cs="Arial"/>
          <w:color w:val="000000" w:themeColor="text1"/>
          <w:sz w:val="24"/>
          <w:szCs w:val="24"/>
        </w:rPr>
        <w:t xml:space="preserve">, </w:t>
      </w:r>
      <w:r w:rsidR="005920A2" w:rsidRPr="00F42245">
        <w:rPr>
          <w:rFonts w:ascii="Arial" w:hAnsi="Arial" w:cs="Arial"/>
          <w:b/>
          <w:color w:val="000000" w:themeColor="text1"/>
          <w:sz w:val="24"/>
          <w:szCs w:val="24"/>
        </w:rPr>
        <w:t>structured</w:t>
      </w:r>
      <w:r w:rsidR="005920A2" w:rsidRPr="00DE2287">
        <w:rPr>
          <w:rFonts w:ascii="Arial" w:hAnsi="Arial" w:cs="Arial"/>
          <w:color w:val="000000" w:themeColor="text1"/>
          <w:sz w:val="24"/>
          <w:szCs w:val="24"/>
        </w:rPr>
        <w:t xml:space="preserve">, and </w:t>
      </w:r>
      <w:r w:rsidR="005920A2" w:rsidRPr="00F42245">
        <w:rPr>
          <w:rFonts w:ascii="Arial" w:hAnsi="Arial" w:cs="Arial"/>
          <w:b/>
          <w:color w:val="000000" w:themeColor="text1"/>
          <w:sz w:val="24"/>
          <w:szCs w:val="24"/>
        </w:rPr>
        <w:t>worthwhile</w:t>
      </w:r>
      <w:r w:rsidR="005920A2" w:rsidRPr="00DE2287">
        <w:rPr>
          <w:rFonts w:ascii="Arial" w:hAnsi="Arial" w:cs="Arial"/>
          <w:color w:val="000000" w:themeColor="text1"/>
          <w:sz w:val="24"/>
          <w:szCs w:val="24"/>
        </w:rPr>
        <w:t xml:space="preserve">. </w:t>
      </w:r>
      <w:r w:rsidR="00883620">
        <w:rPr>
          <w:rFonts w:ascii="Arial" w:hAnsi="Arial" w:cs="Arial"/>
          <w:color w:val="000000" w:themeColor="text1"/>
          <w:sz w:val="24"/>
          <w:szCs w:val="24"/>
        </w:rPr>
        <w:t>These c</w:t>
      </w:r>
      <w:r>
        <w:rPr>
          <w:rFonts w:ascii="Arial" w:hAnsi="Arial" w:cs="Arial"/>
          <w:color w:val="000000" w:themeColor="text1"/>
          <w:sz w:val="24"/>
          <w:szCs w:val="24"/>
        </w:rPr>
        <w:t>onversation</w:t>
      </w:r>
      <w:r w:rsidR="00883620">
        <w:rPr>
          <w:rFonts w:ascii="Arial" w:hAnsi="Arial" w:cs="Arial"/>
          <w:color w:val="000000" w:themeColor="text1"/>
          <w:sz w:val="24"/>
          <w:szCs w:val="24"/>
        </w:rPr>
        <w:t>s ensure that a supervisor and an employee</w:t>
      </w:r>
      <w:r w:rsidR="005920A2" w:rsidRPr="00DE2287">
        <w:rPr>
          <w:rFonts w:ascii="Arial" w:hAnsi="Arial" w:cs="Arial"/>
          <w:color w:val="000000" w:themeColor="text1"/>
          <w:sz w:val="24"/>
          <w:szCs w:val="24"/>
        </w:rPr>
        <w:t xml:space="preserve"> are on the same page about expec</w:t>
      </w:r>
      <w:r w:rsidR="00883620">
        <w:rPr>
          <w:rFonts w:ascii="Arial" w:hAnsi="Arial" w:cs="Arial"/>
          <w:color w:val="000000" w:themeColor="text1"/>
          <w:sz w:val="24"/>
          <w:szCs w:val="24"/>
        </w:rPr>
        <w:t>tations, day-to-day work</w:t>
      </w:r>
      <w:r w:rsidR="005920A2" w:rsidRPr="00DE2287">
        <w:rPr>
          <w:rFonts w:ascii="Arial" w:hAnsi="Arial" w:cs="Arial"/>
          <w:color w:val="000000" w:themeColor="text1"/>
          <w:sz w:val="24"/>
          <w:szCs w:val="24"/>
        </w:rPr>
        <w:t xml:space="preserve">, and </w:t>
      </w:r>
      <w:r w:rsidR="00F42245">
        <w:rPr>
          <w:rFonts w:ascii="Arial" w:hAnsi="Arial" w:cs="Arial"/>
          <w:color w:val="000000" w:themeColor="text1"/>
          <w:sz w:val="24"/>
          <w:szCs w:val="24"/>
        </w:rPr>
        <w:t xml:space="preserve">professional </w:t>
      </w:r>
      <w:r w:rsidR="005920A2" w:rsidRPr="00DE2287">
        <w:rPr>
          <w:rFonts w:ascii="Arial" w:hAnsi="Arial" w:cs="Arial"/>
          <w:color w:val="000000" w:themeColor="text1"/>
          <w:sz w:val="24"/>
          <w:szCs w:val="24"/>
        </w:rPr>
        <w:t>development.</w:t>
      </w:r>
      <w:r w:rsidR="00F42245">
        <w:rPr>
          <w:rFonts w:ascii="Arial" w:hAnsi="Arial" w:cs="Arial"/>
          <w:color w:val="000000" w:themeColor="text1"/>
          <w:sz w:val="24"/>
          <w:szCs w:val="24"/>
        </w:rPr>
        <w:t xml:space="preserve"> They al</w:t>
      </w:r>
      <w:r w:rsidR="00883620">
        <w:rPr>
          <w:rFonts w:ascii="Arial" w:hAnsi="Arial" w:cs="Arial"/>
          <w:color w:val="000000" w:themeColor="text1"/>
          <w:sz w:val="24"/>
          <w:szCs w:val="24"/>
        </w:rPr>
        <w:t>so support a culture of ongoing</w:t>
      </w:r>
      <w:r w:rsidR="00463279">
        <w:rPr>
          <w:rFonts w:ascii="Arial" w:hAnsi="Arial" w:cs="Arial"/>
          <w:color w:val="000000" w:themeColor="text1"/>
          <w:sz w:val="24"/>
          <w:szCs w:val="24"/>
        </w:rPr>
        <w:t xml:space="preserve"> feedback</w:t>
      </w:r>
      <w:r w:rsidR="00F42245">
        <w:rPr>
          <w:rFonts w:ascii="Arial" w:hAnsi="Arial" w:cs="Arial"/>
          <w:color w:val="000000" w:themeColor="text1"/>
          <w:sz w:val="24"/>
          <w:szCs w:val="24"/>
        </w:rPr>
        <w:t xml:space="preserve"> and accountability. </w:t>
      </w:r>
    </w:p>
    <w:p w14:paraId="26E35278" w14:textId="6C1710CA" w:rsidR="005920A2" w:rsidRPr="00DE2287" w:rsidRDefault="005920A2" w:rsidP="00F73566">
      <w:pPr>
        <w:rPr>
          <w:rFonts w:ascii="Arial" w:hAnsi="Arial" w:cs="Arial"/>
          <w:color w:val="000000" w:themeColor="text1"/>
          <w:sz w:val="24"/>
          <w:szCs w:val="24"/>
        </w:rPr>
      </w:pPr>
      <w:r w:rsidRPr="00DE2287">
        <w:rPr>
          <w:rFonts w:ascii="Arial" w:hAnsi="Arial" w:cs="Arial"/>
          <w:color w:val="000000" w:themeColor="text1"/>
          <w:sz w:val="24"/>
          <w:szCs w:val="24"/>
        </w:rPr>
        <w:t xml:space="preserve">The frequency and length of </w:t>
      </w:r>
      <w:r w:rsidR="00883620">
        <w:rPr>
          <w:rFonts w:ascii="Arial" w:hAnsi="Arial" w:cs="Arial"/>
          <w:color w:val="000000" w:themeColor="text1"/>
          <w:sz w:val="24"/>
          <w:szCs w:val="24"/>
        </w:rPr>
        <w:t>1:1s</w:t>
      </w:r>
      <w:r w:rsidR="00463279">
        <w:rPr>
          <w:rFonts w:ascii="Arial" w:hAnsi="Arial" w:cs="Arial"/>
          <w:color w:val="000000" w:themeColor="text1"/>
          <w:sz w:val="24"/>
          <w:szCs w:val="24"/>
        </w:rPr>
        <w:t xml:space="preserve"> may depend on the individ</w:t>
      </w:r>
      <w:r w:rsidR="00883620">
        <w:rPr>
          <w:rFonts w:ascii="Arial" w:hAnsi="Arial" w:cs="Arial"/>
          <w:color w:val="000000" w:themeColor="text1"/>
          <w:sz w:val="24"/>
          <w:szCs w:val="24"/>
        </w:rPr>
        <w:t>ual</w:t>
      </w:r>
      <w:r w:rsidRPr="00DE2287">
        <w:rPr>
          <w:rFonts w:ascii="Arial" w:hAnsi="Arial" w:cs="Arial"/>
          <w:color w:val="000000" w:themeColor="text1"/>
          <w:sz w:val="24"/>
          <w:szCs w:val="24"/>
        </w:rPr>
        <w:t xml:space="preserve"> but best practice suggests that </w:t>
      </w:r>
      <w:r w:rsidRPr="00DE2287">
        <w:rPr>
          <w:rFonts w:ascii="Arial" w:hAnsi="Arial" w:cs="Arial"/>
          <w:color w:val="000000" w:themeColor="text1"/>
          <w:sz w:val="24"/>
          <w:szCs w:val="24"/>
          <w:u w:val="single"/>
        </w:rPr>
        <w:t>no less than 1 hour every 2 weeks</w:t>
      </w:r>
      <w:r w:rsidRPr="00DE2287">
        <w:rPr>
          <w:rFonts w:ascii="Arial" w:hAnsi="Arial" w:cs="Arial"/>
          <w:color w:val="000000" w:themeColor="text1"/>
          <w:sz w:val="24"/>
          <w:szCs w:val="24"/>
        </w:rPr>
        <w:t xml:space="preserve"> is necessary for effective dialogue. </w:t>
      </w:r>
      <w:r w:rsidR="005A02D2" w:rsidRPr="00DE2287">
        <w:rPr>
          <w:rFonts w:ascii="Arial" w:hAnsi="Arial" w:cs="Arial"/>
          <w:color w:val="000000" w:themeColor="text1"/>
          <w:sz w:val="24"/>
          <w:szCs w:val="24"/>
        </w:rPr>
        <w:t xml:space="preserve">Some </w:t>
      </w:r>
      <w:r w:rsidRPr="00DE2287">
        <w:rPr>
          <w:rFonts w:ascii="Arial" w:hAnsi="Arial" w:cs="Arial"/>
          <w:color w:val="000000" w:themeColor="text1"/>
          <w:sz w:val="24"/>
          <w:szCs w:val="24"/>
        </w:rPr>
        <w:t xml:space="preserve">may find 30 minutes each week more valuable, or even more frequently when </w:t>
      </w:r>
      <w:r w:rsidR="00463279">
        <w:rPr>
          <w:rFonts w:ascii="Arial" w:hAnsi="Arial" w:cs="Arial"/>
          <w:color w:val="000000" w:themeColor="text1"/>
          <w:sz w:val="24"/>
          <w:szCs w:val="24"/>
        </w:rPr>
        <w:t xml:space="preserve">either </w:t>
      </w:r>
      <w:r w:rsidRPr="00DE2287">
        <w:rPr>
          <w:rFonts w:ascii="Arial" w:hAnsi="Arial" w:cs="Arial"/>
          <w:color w:val="000000" w:themeColor="text1"/>
          <w:sz w:val="24"/>
          <w:szCs w:val="24"/>
        </w:rPr>
        <w:t>th</w:t>
      </w:r>
      <w:r w:rsidR="00463279">
        <w:rPr>
          <w:rFonts w:ascii="Arial" w:hAnsi="Arial" w:cs="Arial"/>
          <w:color w:val="000000" w:themeColor="text1"/>
          <w:sz w:val="24"/>
          <w:szCs w:val="24"/>
        </w:rPr>
        <w:t>e s</w:t>
      </w:r>
      <w:r w:rsidR="005A02D2" w:rsidRPr="00DE2287">
        <w:rPr>
          <w:rFonts w:ascii="Arial" w:hAnsi="Arial" w:cs="Arial"/>
          <w:color w:val="000000" w:themeColor="text1"/>
          <w:sz w:val="24"/>
          <w:szCs w:val="24"/>
        </w:rPr>
        <w:t xml:space="preserve">upervisor </w:t>
      </w:r>
      <w:r w:rsidR="009E36FD">
        <w:rPr>
          <w:rFonts w:ascii="Arial" w:hAnsi="Arial" w:cs="Arial"/>
          <w:color w:val="000000" w:themeColor="text1"/>
          <w:sz w:val="24"/>
          <w:szCs w:val="24"/>
        </w:rPr>
        <w:t>or employee are new.</w:t>
      </w:r>
    </w:p>
    <w:p w14:paraId="2C76752A" w14:textId="338B13F4" w:rsidR="00883620" w:rsidRDefault="009E36FD" w:rsidP="00FE24C2">
      <w:pPr>
        <w:rPr>
          <w:rFonts w:ascii="Arial" w:hAnsi="Arial" w:cs="Arial"/>
          <w:color w:val="000000" w:themeColor="text1"/>
          <w:sz w:val="24"/>
          <w:szCs w:val="24"/>
        </w:rPr>
      </w:pPr>
      <w:r w:rsidRPr="00883620">
        <w:rPr>
          <w:noProof/>
        </w:rPr>
        <mc:AlternateContent>
          <mc:Choice Requires="wps">
            <w:drawing>
              <wp:anchor distT="0" distB="0" distL="114300" distR="114300" simplePos="0" relativeHeight="251661312" behindDoc="0" locked="0" layoutInCell="1" allowOverlap="1" wp14:anchorId="44AC2A83" wp14:editId="22B6FC7A">
                <wp:simplePos x="0" y="0"/>
                <wp:positionH relativeFrom="column">
                  <wp:posOffset>1536700</wp:posOffset>
                </wp:positionH>
                <wp:positionV relativeFrom="paragraph">
                  <wp:posOffset>479425</wp:posOffset>
                </wp:positionV>
                <wp:extent cx="4051300" cy="1894840"/>
                <wp:effectExtent l="0" t="0" r="38100" b="35560"/>
                <wp:wrapThrough wrapText="bothSides">
                  <wp:wrapPolygon edited="0">
                    <wp:start x="813" y="0"/>
                    <wp:lineTo x="0" y="1158"/>
                    <wp:lineTo x="0" y="20558"/>
                    <wp:lineTo x="813" y="21716"/>
                    <wp:lineTo x="20855" y="21716"/>
                    <wp:lineTo x="21668" y="20558"/>
                    <wp:lineTo x="21668" y="1158"/>
                    <wp:lineTo x="20855" y="0"/>
                    <wp:lineTo x="813" y="0"/>
                  </wp:wrapPolygon>
                </wp:wrapThrough>
                <wp:docPr id="4" name="Flowchart: Card 35"/>
                <wp:cNvGraphicFramePr/>
                <a:graphic xmlns:a="http://schemas.openxmlformats.org/drawingml/2006/main">
                  <a:graphicData uri="http://schemas.microsoft.com/office/word/2010/wordprocessingShape">
                    <wps:wsp>
                      <wps:cNvSpPr/>
                      <wps:spPr>
                        <a:xfrm>
                          <a:off x="0" y="0"/>
                          <a:ext cx="4051300" cy="189484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2ED44A9" w14:textId="77777777" w:rsidR="00883620" w:rsidRPr="00883620" w:rsidRDefault="00883620" w:rsidP="00883620">
                            <w:pPr>
                              <w:pStyle w:val="NormalWeb"/>
                              <w:spacing w:after="0"/>
                              <w:jc w:val="center"/>
                            </w:pPr>
                            <w:r w:rsidRPr="004C5D48">
                              <w:rPr>
                                <w:rFonts w:ascii="Calibri" w:hAnsi="Calibri"/>
                                <w:b/>
                                <w:bCs/>
                                <w:color w:val="000000"/>
                                <w:kern w:val="24"/>
                                <w:sz w:val="40"/>
                                <w:szCs w:val="40"/>
                                <w:u w:val="single"/>
                              </w:rPr>
                              <w:t>P</w:t>
                            </w:r>
                            <w:r w:rsidRPr="00883620">
                              <w:rPr>
                                <w:rFonts w:ascii="Calibri" w:hAnsi="Calibri"/>
                                <w:b/>
                                <w:bCs/>
                                <w:color w:val="000000"/>
                                <w:kern w:val="24"/>
                              </w:rPr>
                              <w:t>roject Updates</w:t>
                            </w:r>
                          </w:p>
                          <w:p w14:paraId="036FCE51" w14:textId="77777777" w:rsidR="00883620" w:rsidRPr="00883620" w:rsidRDefault="00883620" w:rsidP="00883620">
                            <w:pPr>
                              <w:pStyle w:val="NormalWeb"/>
                              <w:spacing w:after="0"/>
                            </w:pPr>
                            <w:r w:rsidRPr="00A452C8">
                              <w:rPr>
                                <w:rFonts w:ascii="Calibri" w:hAnsi="Calibri"/>
                                <w:b/>
                                <w:color w:val="000000"/>
                                <w:kern w:val="24"/>
                              </w:rPr>
                              <w:t>Employee</w:t>
                            </w:r>
                            <w:r w:rsidRPr="00883620">
                              <w:rPr>
                                <w:rFonts w:ascii="Calibri" w:hAnsi="Calibri"/>
                                <w:color w:val="000000"/>
                                <w:kern w:val="24"/>
                              </w:rPr>
                              <w:t xml:space="preserve"> brings a complete list of projects they are working on. Highlight the ones that are most important or urgent to review.</w:t>
                            </w:r>
                          </w:p>
                          <w:p w14:paraId="734ABD1F" w14:textId="77777777" w:rsidR="00883620" w:rsidRPr="00883620" w:rsidRDefault="00883620" w:rsidP="00883620">
                            <w:pPr>
                              <w:pStyle w:val="ListParagraph"/>
                              <w:numPr>
                                <w:ilvl w:val="0"/>
                                <w:numId w:val="13"/>
                              </w:numPr>
                              <w:spacing w:after="0" w:line="240" w:lineRule="auto"/>
                              <w:rPr>
                                <w:rFonts w:eastAsia="Times New Roman"/>
                                <w:sz w:val="24"/>
                                <w:szCs w:val="24"/>
                              </w:rPr>
                            </w:pPr>
                            <w:r w:rsidRPr="00883620">
                              <w:rPr>
                                <w:rFonts w:ascii="Calibri" w:eastAsia="Times New Roman" w:hAnsi="Calibri"/>
                                <w:color w:val="000000"/>
                                <w:kern w:val="24"/>
                                <w:sz w:val="24"/>
                                <w:szCs w:val="24"/>
                              </w:rPr>
                              <w:t xml:space="preserve">Which projects are taking up the majority of time? </w:t>
                            </w:r>
                          </w:p>
                          <w:p w14:paraId="15463F98" w14:textId="77777777" w:rsidR="00883620" w:rsidRPr="00883620" w:rsidRDefault="00883620" w:rsidP="00883620">
                            <w:pPr>
                              <w:pStyle w:val="ListParagraph"/>
                              <w:numPr>
                                <w:ilvl w:val="0"/>
                                <w:numId w:val="13"/>
                              </w:numPr>
                              <w:spacing w:after="0" w:line="240" w:lineRule="auto"/>
                              <w:rPr>
                                <w:rFonts w:eastAsia="Times New Roman"/>
                                <w:sz w:val="24"/>
                                <w:szCs w:val="24"/>
                              </w:rPr>
                            </w:pPr>
                            <w:r w:rsidRPr="00883620">
                              <w:rPr>
                                <w:rFonts w:ascii="Calibri" w:eastAsia="Times New Roman" w:hAnsi="Calibri"/>
                                <w:color w:val="000000"/>
                                <w:kern w:val="24"/>
                                <w:sz w:val="24"/>
                                <w:szCs w:val="24"/>
                              </w:rPr>
                              <w:t>What progress have I made?</w:t>
                            </w:r>
                          </w:p>
                          <w:p w14:paraId="430266B0" w14:textId="77777777" w:rsidR="00883620" w:rsidRPr="00883620" w:rsidRDefault="00883620" w:rsidP="00883620">
                            <w:pPr>
                              <w:pStyle w:val="ListParagraph"/>
                              <w:numPr>
                                <w:ilvl w:val="0"/>
                                <w:numId w:val="13"/>
                              </w:numPr>
                              <w:spacing w:after="0" w:line="240" w:lineRule="auto"/>
                              <w:rPr>
                                <w:rFonts w:eastAsia="Times New Roman"/>
                                <w:sz w:val="24"/>
                                <w:szCs w:val="24"/>
                              </w:rPr>
                            </w:pPr>
                            <w:r w:rsidRPr="00883620">
                              <w:rPr>
                                <w:rFonts w:ascii="Calibri" w:eastAsia="Times New Roman" w:hAnsi="Calibri"/>
                                <w:color w:val="000000"/>
                                <w:kern w:val="24"/>
                                <w:sz w:val="24"/>
                                <w:szCs w:val="24"/>
                              </w:rPr>
                              <w:t>What decisions need happen?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4AC2A83" id="Flowchart: Card 35" o:spid="_x0000_s1026" style="position:absolute;margin-left:121pt;margin-top:37.75pt;width:319pt;height:1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" fillcolor="window" strokecolor="#41719c" strokeweight="1pt">
                <v:stroke joinstyle="miter"/>
                <v:textbox>
                  <w:txbxContent>
                    <w:p w14:paraId="22ED44A9" w14:textId="77777777" w:rsidR="00883620" w:rsidRPr="00883620" w:rsidRDefault="00883620" w:rsidP="00883620">
                      <w:pPr>
                        <w:pStyle w:val="NormalWeb"/>
                        <w:spacing w:after="0"/>
                        <w:jc w:val="center"/>
                      </w:pPr>
                      <w:r w:rsidRPr="004C5D48">
                        <w:rPr>
                          <w:rFonts w:ascii="Calibri" w:hAnsi="Calibri"/>
                          <w:b/>
                          <w:bCs/>
                          <w:color w:val="000000"/>
                          <w:kern w:val="24"/>
                          <w:sz w:val="40"/>
                          <w:szCs w:val="40"/>
                          <w:u w:val="single"/>
                        </w:rPr>
                        <w:t>P</w:t>
                      </w:r>
                      <w:r w:rsidRPr="00883620">
                        <w:rPr>
                          <w:rFonts w:ascii="Calibri" w:hAnsi="Calibri"/>
                          <w:b/>
                          <w:bCs/>
                          <w:color w:val="000000"/>
                          <w:kern w:val="24"/>
                        </w:rPr>
                        <w:t>roject Updates</w:t>
                      </w:r>
                    </w:p>
                    <w:p w14:paraId="036FCE51" w14:textId="77777777" w:rsidR="00883620" w:rsidRPr="00883620" w:rsidRDefault="00883620" w:rsidP="00883620">
                      <w:pPr>
                        <w:pStyle w:val="NormalWeb"/>
                        <w:spacing w:after="0"/>
                      </w:pPr>
                      <w:r w:rsidRPr="00A452C8">
                        <w:rPr>
                          <w:rFonts w:ascii="Calibri" w:hAnsi="Calibri"/>
                          <w:b/>
                          <w:color w:val="000000"/>
                          <w:kern w:val="24"/>
                        </w:rPr>
                        <w:t>Employee</w:t>
                      </w:r>
                      <w:r w:rsidRPr="00883620">
                        <w:rPr>
                          <w:rFonts w:ascii="Calibri" w:hAnsi="Calibri"/>
                          <w:color w:val="000000"/>
                          <w:kern w:val="24"/>
                        </w:rPr>
                        <w:t xml:space="preserve"> brings a complete list of projects they are working on. Highlight the ones that are most important or urgent to review.</w:t>
                      </w:r>
                    </w:p>
                    <w:p w14:paraId="734ABD1F" w14:textId="77777777" w:rsidR="00883620" w:rsidRPr="00883620" w:rsidRDefault="00883620" w:rsidP="00883620">
                      <w:pPr>
                        <w:pStyle w:val="ListParagraph"/>
                        <w:numPr>
                          <w:ilvl w:val="0"/>
                          <w:numId w:val="13"/>
                        </w:numPr>
                        <w:spacing w:after="0" w:line="240" w:lineRule="auto"/>
                        <w:rPr>
                          <w:rFonts w:eastAsia="Times New Roman"/>
                          <w:sz w:val="24"/>
                          <w:szCs w:val="24"/>
                        </w:rPr>
                      </w:pPr>
                      <w:r w:rsidRPr="00883620">
                        <w:rPr>
                          <w:rFonts w:ascii="Calibri" w:eastAsia="Times New Roman" w:hAnsi="Calibri"/>
                          <w:color w:val="000000"/>
                          <w:kern w:val="24"/>
                          <w:sz w:val="24"/>
                          <w:szCs w:val="24"/>
                        </w:rPr>
                        <w:t xml:space="preserve">Which projects are taking up the majority of time? </w:t>
                      </w:r>
                    </w:p>
                    <w:p w14:paraId="15463F98" w14:textId="77777777" w:rsidR="00883620" w:rsidRPr="00883620" w:rsidRDefault="00883620" w:rsidP="00883620">
                      <w:pPr>
                        <w:pStyle w:val="ListParagraph"/>
                        <w:numPr>
                          <w:ilvl w:val="0"/>
                          <w:numId w:val="13"/>
                        </w:numPr>
                        <w:spacing w:after="0" w:line="240" w:lineRule="auto"/>
                        <w:rPr>
                          <w:rFonts w:eastAsia="Times New Roman"/>
                          <w:sz w:val="24"/>
                          <w:szCs w:val="24"/>
                        </w:rPr>
                      </w:pPr>
                      <w:r w:rsidRPr="00883620">
                        <w:rPr>
                          <w:rFonts w:ascii="Calibri" w:eastAsia="Times New Roman" w:hAnsi="Calibri"/>
                          <w:color w:val="000000"/>
                          <w:kern w:val="24"/>
                          <w:sz w:val="24"/>
                          <w:szCs w:val="24"/>
                        </w:rPr>
                        <w:t>What progress have I made?</w:t>
                      </w:r>
                    </w:p>
                    <w:p w14:paraId="430266B0" w14:textId="77777777" w:rsidR="00883620" w:rsidRPr="00883620" w:rsidRDefault="00883620" w:rsidP="00883620">
                      <w:pPr>
                        <w:pStyle w:val="ListParagraph"/>
                        <w:numPr>
                          <w:ilvl w:val="0"/>
                          <w:numId w:val="13"/>
                        </w:numPr>
                        <w:spacing w:after="0" w:line="240" w:lineRule="auto"/>
                        <w:rPr>
                          <w:rFonts w:eastAsia="Times New Roman"/>
                          <w:sz w:val="24"/>
                          <w:szCs w:val="24"/>
                        </w:rPr>
                      </w:pPr>
                      <w:r w:rsidRPr="00883620">
                        <w:rPr>
                          <w:rFonts w:ascii="Calibri" w:eastAsia="Times New Roman" w:hAnsi="Calibri"/>
                          <w:color w:val="000000"/>
                          <w:kern w:val="24"/>
                          <w:sz w:val="24"/>
                          <w:szCs w:val="24"/>
                        </w:rPr>
                        <w:t>What decisions need happen?</w:t>
                      </w:r>
                    </w:p>
                  </w:txbxContent>
                </v:textbox>
                <w10:wrap type="through"/>
              </v:roundrect>
            </w:pict>
          </mc:Fallback>
        </mc:AlternateContent>
      </w:r>
      <w:r w:rsidR="00463279">
        <w:rPr>
          <w:rFonts w:ascii="Arial" w:hAnsi="Arial" w:cs="Arial"/>
          <w:color w:val="000000" w:themeColor="text1"/>
          <w:sz w:val="24"/>
          <w:szCs w:val="24"/>
        </w:rPr>
        <w:t>The PACT m</w:t>
      </w:r>
      <w:r w:rsidR="005920A2" w:rsidRPr="00DE2287">
        <w:rPr>
          <w:rFonts w:ascii="Arial" w:hAnsi="Arial" w:cs="Arial"/>
          <w:color w:val="000000" w:themeColor="text1"/>
          <w:sz w:val="24"/>
          <w:szCs w:val="24"/>
        </w:rPr>
        <w:t xml:space="preserve">odel </w:t>
      </w:r>
      <w:r w:rsidR="003205C8">
        <w:rPr>
          <w:rFonts w:ascii="Arial" w:hAnsi="Arial" w:cs="Arial"/>
          <w:color w:val="000000" w:themeColor="text1"/>
          <w:sz w:val="24"/>
          <w:szCs w:val="24"/>
        </w:rPr>
        <w:t>provides a 1:1 structure with</w:t>
      </w:r>
      <w:r w:rsidR="005920A2" w:rsidRPr="00DE2287">
        <w:rPr>
          <w:rFonts w:ascii="Arial" w:hAnsi="Arial" w:cs="Arial"/>
          <w:color w:val="000000" w:themeColor="text1"/>
          <w:sz w:val="24"/>
          <w:szCs w:val="24"/>
        </w:rPr>
        <w:t xml:space="preserve"> clear </w:t>
      </w:r>
      <w:r w:rsidR="003205C8">
        <w:rPr>
          <w:rFonts w:ascii="Arial" w:hAnsi="Arial" w:cs="Arial"/>
          <w:color w:val="000000" w:themeColor="text1"/>
          <w:sz w:val="24"/>
          <w:szCs w:val="24"/>
        </w:rPr>
        <w:t>roles and responsibilities. It’</w:t>
      </w:r>
      <w:r w:rsidR="005920A2" w:rsidRPr="00DE2287">
        <w:rPr>
          <w:rFonts w:ascii="Arial" w:hAnsi="Arial" w:cs="Arial"/>
          <w:color w:val="000000" w:themeColor="text1"/>
          <w:sz w:val="24"/>
          <w:szCs w:val="24"/>
        </w:rPr>
        <w:t>s important to establish</w:t>
      </w:r>
      <w:r w:rsidR="005A02D2" w:rsidRPr="00DE2287">
        <w:rPr>
          <w:rFonts w:ascii="Arial" w:hAnsi="Arial" w:cs="Arial"/>
          <w:color w:val="000000" w:themeColor="text1"/>
          <w:sz w:val="24"/>
          <w:szCs w:val="24"/>
        </w:rPr>
        <w:t xml:space="preserve"> </w:t>
      </w:r>
      <w:r w:rsidR="00883620">
        <w:rPr>
          <w:rFonts w:ascii="Arial" w:hAnsi="Arial" w:cs="Arial"/>
          <w:color w:val="000000" w:themeColor="text1"/>
          <w:sz w:val="24"/>
          <w:szCs w:val="24"/>
        </w:rPr>
        <w:t xml:space="preserve">and agree on </w:t>
      </w:r>
      <w:r w:rsidR="005A02D2" w:rsidRPr="00DE2287">
        <w:rPr>
          <w:rFonts w:ascii="Arial" w:hAnsi="Arial" w:cs="Arial"/>
          <w:color w:val="000000" w:themeColor="text1"/>
          <w:sz w:val="24"/>
          <w:szCs w:val="24"/>
        </w:rPr>
        <w:t xml:space="preserve">preparation expectations for </w:t>
      </w:r>
      <w:r w:rsidR="003205C8">
        <w:rPr>
          <w:rFonts w:ascii="Arial" w:hAnsi="Arial" w:cs="Arial"/>
          <w:color w:val="000000" w:themeColor="text1"/>
          <w:sz w:val="24"/>
          <w:szCs w:val="24"/>
        </w:rPr>
        <w:t>1:1</w:t>
      </w:r>
      <w:r w:rsidR="00463279">
        <w:rPr>
          <w:rFonts w:ascii="Arial" w:hAnsi="Arial" w:cs="Arial"/>
          <w:color w:val="000000" w:themeColor="text1"/>
          <w:sz w:val="24"/>
          <w:szCs w:val="24"/>
        </w:rPr>
        <w:t>s</w:t>
      </w:r>
      <w:r w:rsidR="005A02D2" w:rsidRPr="00DE2287">
        <w:rPr>
          <w:rFonts w:ascii="Arial" w:hAnsi="Arial" w:cs="Arial"/>
          <w:color w:val="000000" w:themeColor="text1"/>
          <w:sz w:val="24"/>
          <w:szCs w:val="24"/>
        </w:rPr>
        <w:t xml:space="preserve">. </w:t>
      </w:r>
    </w:p>
    <w:p w14:paraId="7306C74F" w14:textId="6664AB33" w:rsidR="005A02D2" w:rsidRDefault="005A02D2" w:rsidP="00FE24C2">
      <w:pPr>
        <w:rPr>
          <w:rFonts w:ascii="Arial" w:hAnsi="Arial" w:cs="Arial"/>
          <w:color w:val="000000" w:themeColor="text1"/>
          <w:sz w:val="24"/>
          <w:szCs w:val="24"/>
        </w:rPr>
      </w:pPr>
    </w:p>
    <w:p w14:paraId="1ABE6579" w14:textId="0F5C474B" w:rsidR="00AF02F8" w:rsidRPr="00FE24C2" w:rsidRDefault="004C5D48" w:rsidP="00FE24C2">
      <w:pPr>
        <w:rPr>
          <w:rFonts w:ascii="Arial" w:hAnsi="Arial" w:cs="Arial"/>
          <w:color w:val="000000" w:themeColor="text1"/>
          <w:sz w:val="28"/>
          <w:szCs w:val="28"/>
        </w:rPr>
      </w:pPr>
      <w:r w:rsidRPr="000B5F85">
        <w:rPr>
          <w:rFonts w:ascii="Arial" w:hAnsi="Arial" w:cs="Arial"/>
          <w:noProof/>
          <w:color w:val="000000" w:themeColor="text1"/>
          <w:sz w:val="24"/>
          <w:szCs w:val="24"/>
        </w:rPr>
        <mc:AlternateContent>
          <mc:Choice Requires="wps">
            <w:drawing>
              <wp:anchor distT="0" distB="0" distL="114300" distR="114300" simplePos="0" relativeHeight="251670528" behindDoc="0" locked="0" layoutInCell="1" allowOverlap="1" wp14:anchorId="497B65CE" wp14:editId="4FF11D00">
                <wp:simplePos x="0" y="0"/>
                <wp:positionH relativeFrom="column">
                  <wp:posOffset>5651500</wp:posOffset>
                </wp:positionH>
                <wp:positionV relativeFrom="paragraph">
                  <wp:posOffset>304165</wp:posOffset>
                </wp:positionV>
                <wp:extent cx="800735" cy="574040"/>
                <wp:effectExtent l="0" t="0" r="88265" b="60960"/>
                <wp:wrapNone/>
                <wp:docPr id="13" name="Curved Connector 1"/>
                <wp:cNvGraphicFramePr/>
                <a:graphic xmlns:a="http://schemas.openxmlformats.org/drawingml/2006/main">
                  <a:graphicData uri="http://schemas.microsoft.com/office/word/2010/wordprocessingShape">
                    <wps:wsp>
                      <wps:cNvCnPr/>
                      <wps:spPr>
                        <a:xfrm>
                          <a:off x="0" y="0"/>
                          <a:ext cx="800735" cy="574040"/>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14B78D" id="_x0000_t37" coordsize="21600,21600" o:spt="37" o:oned="t" path="m,c10800,,21600,10800,21600,21600e" filled="f">
                <v:path arrowok="t" fillok="f" o:connecttype="none"/>
                <o:lock v:ext="edit" shapetype="t"/>
              </v:shapetype>
              <v:shape id="Curved Connector 1" o:spid="_x0000_s1026" type="#_x0000_t37" style="position:absolute;margin-left:445pt;margin-top:23.95pt;width:63.05pt;height: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" strokecolor="#4579b8 [3044]">
                <v:stroke endarrow="block"/>
              </v:shape>
            </w:pict>
          </mc:Fallback>
        </mc:AlternateContent>
      </w:r>
      <w:r w:rsidRPr="004C5D48">
        <w:rPr>
          <w:rFonts w:ascii="Arial" w:hAnsi="Arial" w:cs="Arial"/>
          <w:noProof/>
          <w:color w:val="000000" w:themeColor="text1"/>
          <w:sz w:val="28"/>
          <w:szCs w:val="28"/>
        </w:rPr>
        <mc:AlternateContent>
          <mc:Choice Requires="wps">
            <w:drawing>
              <wp:anchor distT="0" distB="0" distL="114300" distR="114300" simplePos="0" relativeHeight="251676672" behindDoc="0" locked="0" layoutInCell="1" allowOverlap="1" wp14:anchorId="3A40C413" wp14:editId="6227B01B">
                <wp:simplePos x="0" y="0"/>
                <wp:positionH relativeFrom="column">
                  <wp:posOffset>5875338</wp:posOffset>
                </wp:positionH>
                <wp:positionV relativeFrom="paragraph">
                  <wp:posOffset>3050857</wp:posOffset>
                </wp:positionV>
                <wp:extent cx="577850" cy="804545"/>
                <wp:effectExtent l="0" t="11748" r="45403" b="96202"/>
                <wp:wrapNone/>
                <wp:docPr id="18" name="Curved Connector 1"/>
                <wp:cNvGraphicFramePr/>
                <a:graphic xmlns:a="http://schemas.openxmlformats.org/drawingml/2006/main">
                  <a:graphicData uri="http://schemas.microsoft.com/office/word/2010/wordprocessingShape">
                    <wps:wsp>
                      <wps:cNvCnPr/>
                      <wps:spPr>
                        <a:xfrm rot="5400000">
                          <a:off x="0" y="0"/>
                          <a:ext cx="577850" cy="804545"/>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F710B8" id="Curved Connector 1" o:spid="_x0000_s1026" type="#_x0000_t37" style="position:absolute;margin-left:462.65pt;margin-top:240.2pt;width:45.5pt;height:63.3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" strokecolor="#4579b8 [3044]">
                <v:stroke endarrow="block"/>
              </v:shape>
            </w:pict>
          </mc:Fallback>
        </mc:AlternateContent>
      </w:r>
      <w:r w:rsidRPr="004C5D48">
        <w:rPr>
          <w:rFonts w:ascii="Arial" w:hAnsi="Arial" w:cs="Arial"/>
          <w:noProof/>
          <w:color w:val="000000" w:themeColor="text1"/>
          <w:sz w:val="28"/>
          <w:szCs w:val="28"/>
        </w:rPr>
        <mc:AlternateContent>
          <mc:Choice Requires="wps">
            <w:drawing>
              <wp:anchor distT="0" distB="0" distL="114300" distR="114300" simplePos="0" relativeHeight="251674624" behindDoc="0" locked="0" layoutInCell="1" allowOverlap="1" wp14:anchorId="51AEDFF8" wp14:editId="089813BA">
                <wp:simplePos x="0" y="0"/>
                <wp:positionH relativeFrom="column">
                  <wp:posOffset>477202</wp:posOffset>
                </wp:positionH>
                <wp:positionV relativeFrom="paragraph">
                  <wp:posOffset>338137</wp:posOffset>
                </wp:positionV>
                <wp:extent cx="914400" cy="1080135"/>
                <wp:effectExtent l="0" t="82868" r="44133" b="18732"/>
                <wp:wrapNone/>
                <wp:docPr id="17" name="Curved Connector 1"/>
                <wp:cNvGraphicFramePr/>
                <a:graphic xmlns:a="http://schemas.openxmlformats.org/drawingml/2006/main">
                  <a:graphicData uri="http://schemas.microsoft.com/office/word/2010/wordprocessingShape">
                    <wps:wsp>
                      <wps:cNvCnPr/>
                      <wps:spPr>
                        <a:xfrm rot="5400000" flipH="1" flipV="1">
                          <a:off x="0" y="0"/>
                          <a:ext cx="914400" cy="1080135"/>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3B2B2" id="Curved Connector 1" o:spid="_x0000_s1026" type="#_x0000_t37" style="position:absolute;margin-left:37.55pt;margin-top:26.6pt;width:1in;height:85.05pt;rotation:9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" strokecolor="#4579b8 [3044]">
                <v:stroke endarrow="block"/>
              </v:shape>
            </w:pict>
          </mc:Fallback>
        </mc:AlternateContent>
      </w:r>
      <w:r w:rsidR="0027698F" w:rsidRPr="0027698F">
        <w:rPr>
          <w:rFonts w:ascii="Arial" w:hAnsi="Arial" w:cs="Arial"/>
          <w:noProof/>
          <w:color w:val="000000" w:themeColor="text1"/>
          <w:sz w:val="28"/>
          <w:szCs w:val="28"/>
        </w:rPr>
        <mc:AlternateContent>
          <mc:Choice Requires="wps">
            <w:drawing>
              <wp:anchor distT="0" distB="0" distL="114300" distR="114300" simplePos="0" relativeHeight="251672576" behindDoc="0" locked="0" layoutInCell="1" allowOverlap="1" wp14:anchorId="7655AA42" wp14:editId="18703704">
                <wp:simplePos x="0" y="0"/>
                <wp:positionH relativeFrom="column">
                  <wp:posOffset>393700</wp:posOffset>
                </wp:positionH>
                <wp:positionV relativeFrom="paragraph">
                  <wp:posOffset>2935605</wp:posOffset>
                </wp:positionV>
                <wp:extent cx="800735" cy="802640"/>
                <wp:effectExtent l="76200" t="50800" r="37465" b="35560"/>
                <wp:wrapNone/>
                <wp:docPr id="16" name="Curved Connector 1"/>
                <wp:cNvGraphicFramePr/>
                <a:graphic xmlns:a="http://schemas.openxmlformats.org/drawingml/2006/main">
                  <a:graphicData uri="http://schemas.microsoft.com/office/word/2010/wordprocessingShape">
                    <wps:wsp>
                      <wps:cNvCnPr/>
                      <wps:spPr>
                        <a:xfrm rot="10800000">
                          <a:off x="0" y="0"/>
                          <a:ext cx="800735" cy="802640"/>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40CE45" id="Curved Connector 1" o:spid="_x0000_s1026" type="#_x0000_t37" style="position:absolute;margin-left:31pt;margin-top:231.15pt;width:63.05pt;height:63.2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" strokecolor="#4579b8 [3044]">
                <v:stroke endarrow="block"/>
              </v:shape>
            </w:pict>
          </mc:Fallback>
        </mc:AlternateContent>
      </w:r>
      <w:r w:rsidR="009E36FD" w:rsidRPr="00883620">
        <w:rPr>
          <w:noProof/>
        </w:rPr>
        <mc:AlternateContent>
          <mc:Choice Requires="wps">
            <w:drawing>
              <wp:anchor distT="0" distB="0" distL="114300" distR="114300" simplePos="0" relativeHeight="251668480" behindDoc="0" locked="0" layoutInCell="1" allowOverlap="1" wp14:anchorId="731E92F1" wp14:editId="629828F3">
                <wp:simplePos x="0" y="0"/>
                <wp:positionH relativeFrom="column">
                  <wp:posOffset>4737100</wp:posOffset>
                </wp:positionH>
                <wp:positionV relativeFrom="paragraph">
                  <wp:posOffset>989965</wp:posOffset>
                </wp:positionV>
                <wp:extent cx="2451735" cy="2059940"/>
                <wp:effectExtent l="0" t="0" r="37465" b="22860"/>
                <wp:wrapThrough wrapText="bothSides">
                  <wp:wrapPolygon edited="0">
                    <wp:start x="1343" y="0"/>
                    <wp:lineTo x="0" y="1598"/>
                    <wp:lineTo x="0" y="19975"/>
                    <wp:lineTo x="895" y="21307"/>
                    <wp:lineTo x="1343" y="21573"/>
                    <wp:lineTo x="20364" y="21573"/>
                    <wp:lineTo x="20811" y="21307"/>
                    <wp:lineTo x="21706" y="19975"/>
                    <wp:lineTo x="21706" y="1598"/>
                    <wp:lineTo x="20364" y="0"/>
                    <wp:lineTo x="1343" y="0"/>
                  </wp:wrapPolygon>
                </wp:wrapThrough>
                <wp:docPr id="7" name="Flowchart: Card 35"/>
                <wp:cNvGraphicFramePr/>
                <a:graphic xmlns:a="http://schemas.openxmlformats.org/drawingml/2006/main">
                  <a:graphicData uri="http://schemas.microsoft.com/office/word/2010/wordprocessingShape">
                    <wps:wsp>
                      <wps:cNvSpPr/>
                      <wps:spPr>
                        <a:xfrm>
                          <a:off x="0" y="0"/>
                          <a:ext cx="2451735" cy="205994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508D0A56" w14:textId="77777777" w:rsidR="00883620" w:rsidRPr="00883620" w:rsidRDefault="00883620" w:rsidP="00883620">
                            <w:pPr>
                              <w:pStyle w:val="NormalWeb"/>
                              <w:spacing w:after="0"/>
                              <w:jc w:val="center"/>
                            </w:pPr>
                            <w:r w:rsidRPr="004C5D48">
                              <w:rPr>
                                <w:rFonts w:ascii="Calibri" w:hAnsi="Calibri"/>
                                <w:b/>
                                <w:bCs/>
                                <w:color w:val="000000"/>
                                <w:kern w:val="24"/>
                                <w:sz w:val="40"/>
                                <w:szCs w:val="40"/>
                                <w:u w:val="single"/>
                              </w:rPr>
                              <w:t>A</w:t>
                            </w:r>
                            <w:r w:rsidRPr="00883620">
                              <w:rPr>
                                <w:rFonts w:ascii="Calibri" w:hAnsi="Calibri"/>
                                <w:b/>
                                <w:bCs/>
                                <w:color w:val="000000"/>
                                <w:kern w:val="24"/>
                              </w:rPr>
                              <w:t>sk Questions</w:t>
                            </w:r>
                          </w:p>
                          <w:p w14:paraId="4DD26599" w14:textId="77777777" w:rsidR="00883620" w:rsidRPr="00883620" w:rsidRDefault="00883620" w:rsidP="00883620">
                            <w:pPr>
                              <w:pStyle w:val="NormalWeb"/>
                              <w:spacing w:after="0"/>
                            </w:pPr>
                            <w:r w:rsidRPr="00A452C8">
                              <w:rPr>
                                <w:rFonts w:ascii="Calibri" w:hAnsi="Calibri"/>
                                <w:b/>
                                <w:color w:val="000000"/>
                                <w:kern w:val="24"/>
                              </w:rPr>
                              <w:t>Employee</w:t>
                            </w:r>
                            <w:r w:rsidRPr="00883620">
                              <w:rPr>
                                <w:rFonts w:ascii="Calibri" w:hAnsi="Calibri"/>
                                <w:color w:val="000000"/>
                                <w:kern w:val="24"/>
                              </w:rPr>
                              <w:t xml:space="preserve"> brings questions to ask the supervisor.</w:t>
                            </w:r>
                          </w:p>
                          <w:p w14:paraId="1B908F0D" w14:textId="77777777" w:rsidR="00883620" w:rsidRPr="00883620" w:rsidRDefault="00883620" w:rsidP="00883620">
                            <w:pPr>
                              <w:pStyle w:val="ListParagraph"/>
                              <w:numPr>
                                <w:ilvl w:val="0"/>
                                <w:numId w:val="14"/>
                              </w:numPr>
                              <w:spacing w:after="0" w:line="240" w:lineRule="auto"/>
                              <w:rPr>
                                <w:rFonts w:eastAsia="Times New Roman"/>
                                <w:sz w:val="24"/>
                                <w:szCs w:val="24"/>
                              </w:rPr>
                            </w:pPr>
                            <w:r w:rsidRPr="00883620">
                              <w:rPr>
                                <w:rFonts w:ascii="Calibri" w:eastAsia="Times New Roman" w:hAnsi="Calibri"/>
                                <w:color w:val="000000"/>
                                <w:kern w:val="24"/>
                                <w:sz w:val="24"/>
                                <w:szCs w:val="24"/>
                              </w:rPr>
                              <w:t>How can I overcome barriers to moving work forward?</w:t>
                            </w:r>
                          </w:p>
                          <w:p w14:paraId="13CCB1DA" w14:textId="77777777" w:rsidR="00883620" w:rsidRPr="00883620" w:rsidRDefault="00883620" w:rsidP="00883620">
                            <w:pPr>
                              <w:pStyle w:val="ListParagraph"/>
                              <w:numPr>
                                <w:ilvl w:val="0"/>
                                <w:numId w:val="14"/>
                              </w:numPr>
                              <w:spacing w:after="0" w:line="240" w:lineRule="auto"/>
                              <w:rPr>
                                <w:rFonts w:eastAsia="Times New Roman"/>
                                <w:sz w:val="24"/>
                                <w:szCs w:val="24"/>
                              </w:rPr>
                            </w:pPr>
                            <w:r w:rsidRPr="00883620">
                              <w:rPr>
                                <w:rFonts w:ascii="Calibri" w:eastAsia="Times New Roman" w:hAnsi="Calibri"/>
                                <w:color w:val="000000"/>
                                <w:kern w:val="24"/>
                                <w:sz w:val="24"/>
                                <w:szCs w:val="24"/>
                              </w:rPr>
                              <w:t>What suggestions does my supervisor have help me improve my performance?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1E92F1" id="_x0000_s1027" style="position:absolute;margin-left:373pt;margin-top:77.95pt;width:193.05pt;height:16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" fillcolor="window" strokecolor="#41719c" strokeweight="1pt">
                <v:stroke joinstyle="miter"/>
                <v:textbox>
                  <w:txbxContent>
                    <w:p w14:paraId="508D0A56" w14:textId="77777777" w:rsidR="00883620" w:rsidRPr="00883620" w:rsidRDefault="00883620" w:rsidP="00883620">
                      <w:pPr>
                        <w:pStyle w:val="NormalWeb"/>
                        <w:spacing w:after="0"/>
                        <w:jc w:val="center"/>
                      </w:pPr>
                      <w:r w:rsidRPr="004C5D48">
                        <w:rPr>
                          <w:rFonts w:ascii="Calibri" w:hAnsi="Calibri"/>
                          <w:b/>
                          <w:bCs/>
                          <w:color w:val="000000"/>
                          <w:kern w:val="24"/>
                          <w:sz w:val="40"/>
                          <w:szCs w:val="40"/>
                          <w:u w:val="single"/>
                        </w:rPr>
                        <w:t>A</w:t>
                      </w:r>
                      <w:r w:rsidRPr="00883620">
                        <w:rPr>
                          <w:rFonts w:ascii="Calibri" w:hAnsi="Calibri"/>
                          <w:b/>
                          <w:bCs/>
                          <w:color w:val="000000"/>
                          <w:kern w:val="24"/>
                        </w:rPr>
                        <w:t>sk Questions</w:t>
                      </w:r>
                    </w:p>
                    <w:p w14:paraId="4DD26599" w14:textId="77777777" w:rsidR="00883620" w:rsidRPr="00883620" w:rsidRDefault="00883620" w:rsidP="00883620">
                      <w:pPr>
                        <w:pStyle w:val="NormalWeb"/>
                        <w:spacing w:after="0"/>
                      </w:pPr>
                      <w:r w:rsidRPr="00A452C8">
                        <w:rPr>
                          <w:rFonts w:ascii="Calibri" w:hAnsi="Calibri"/>
                          <w:b/>
                          <w:color w:val="000000"/>
                          <w:kern w:val="24"/>
                        </w:rPr>
                        <w:t>Employee</w:t>
                      </w:r>
                      <w:r w:rsidRPr="00883620">
                        <w:rPr>
                          <w:rFonts w:ascii="Calibri" w:hAnsi="Calibri"/>
                          <w:color w:val="000000"/>
                          <w:kern w:val="24"/>
                        </w:rPr>
                        <w:t xml:space="preserve"> brings questions to ask the supervisor.</w:t>
                      </w:r>
                    </w:p>
                    <w:p w14:paraId="1B908F0D" w14:textId="77777777" w:rsidR="00883620" w:rsidRPr="00883620" w:rsidRDefault="00883620" w:rsidP="00883620">
                      <w:pPr>
                        <w:pStyle w:val="ListParagraph"/>
                        <w:numPr>
                          <w:ilvl w:val="0"/>
                          <w:numId w:val="14"/>
                        </w:numPr>
                        <w:spacing w:after="0" w:line="240" w:lineRule="auto"/>
                        <w:rPr>
                          <w:rFonts w:eastAsia="Times New Roman"/>
                          <w:sz w:val="24"/>
                          <w:szCs w:val="24"/>
                        </w:rPr>
                      </w:pPr>
                      <w:r w:rsidRPr="00883620">
                        <w:rPr>
                          <w:rFonts w:ascii="Calibri" w:eastAsia="Times New Roman" w:hAnsi="Calibri"/>
                          <w:color w:val="000000"/>
                          <w:kern w:val="24"/>
                          <w:sz w:val="24"/>
                          <w:szCs w:val="24"/>
                        </w:rPr>
                        <w:t>How can I overcome barriers to moving work forward?</w:t>
                      </w:r>
                    </w:p>
                    <w:p w14:paraId="13CCB1DA" w14:textId="77777777" w:rsidR="00883620" w:rsidRPr="00883620" w:rsidRDefault="00883620" w:rsidP="00883620">
                      <w:pPr>
                        <w:pStyle w:val="ListParagraph"/>
                        <w:numPr>
                          <w:ilvl w:val="0"/>
                          <w:numId w:val="14"/>
                        </w:numPr>
                        <w:spacing w:after="0" w:line="240" w:lineRule="auto"/>
                        <w:rPr>
                          <w:rFonts w:eastAsia="Times New Roman"/>
                          <w:sz w:val="24"/>
                          <w:szCs w:val="24"/>
                        </w:rPr>
                      </w:pPr>
                      <w:r w:rsidRPr="00883620">
                        <w:rPr>
                          <w:rFonts w:ascii="Calibri" w:eastAsia="Times New Roman" w:hAnsi="Calibri"/>
                          <w:color w:val="000000"/>
                          <w:kern w:val="24"/>
                          <w:sz w:val="24"/>
                          <w:szCs w:val="24"/>
                        </w:rPr>
                        <w:t>What suggestions does my supervisor have help me improve my performance?</w:t>
                      </w:r>
                    </w:p>
                  </w:txbxContent>
                </v:textbox>
                <w10:wrap type="through"/>
              </v:roundrect>
            </w:pict>
          </mc:Fallback>
        </mc:AlternateContent>
      </w:r>
      <w:r w:rsidR="009E36FD" w:rsidRPr="00883620">
        <w:rPr>
          <w:noProof/>
        </w:rPr>
        <mc:AlternateContent>
          <mc:Choice Requires="wps">
            <w:drawing>
              <wp:anchor distT="0" distB="0" distL="114300" distR="114300" simplePos="0" relativeHeight="251667456" behindDoc="0" locked="0" layoutInCell="1" allowOverlap="1" wp14:anchorId="44043111" wp14:editId="1327FA18">
                <wp:simplePos x="0" y="0"/>
                <wp:positionH relativeFrom="column">
                  <wp:posOffset>-290830</wp:posOffset>
                </wp:positionH>
                <wp:positionV relativeFrom="paragraph">
                  <wp:posOffset>1453515</wp:posOffset>
                </wp:positionV>
                <wp:extent cx="2451735" cy="1374140"/>
                <wp:effectExtent l="0" t="0" r="37465" b="22860"/>
                <wp:wrapThrough wrapText="bothSides">
                  <wp:wrapPolygon edited="0">
                    <wp:start x="671" y="0"/>
                    <wp:lineTo x="0" y="1198"/>
                    <wp:lineTo x="0" y="20362"/>
                    <wp:lineTo x="671" y="21560"/>
                    <wp:lineTo x="21035" y="21560"/>
                    <wp:lineTo x="21706" y="20362"/>
                    <wp:lineTo x="21706" y="1198"/>
                    <wp:lineTo x="21035" y="0"/>
                    <wp:lineTo x="671" y="0"/>
                  </wp:wrapPolygon>
                </wp:wrapThrough>
                <wp:docPr id="11" name="Flowchart: Card 35"/>
                <wp:cNvGraphicFramePr/>
                <a:graphic xmlns:a="http://schemas.openxmlformats.org/drawingml/2006/main">
                  <a:graphicData uri="http://schemas.microsoft.com/office/word/2010/wordprocessingShape">
                    <wps:wsp>
                      <wps:cNvSpPr/>
                      <wps:spPr>
                        <a:xfrm>
                          <a:off x="0" y="0"/>
                          <a:ext cx="2451735" cy="137414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57D5368" w14:textId="77777777" w:rsidR="00883620" w:rsidRPr="00883620" w:rsidRDefault="00883620" w:rsidP="00883620">
                            <w:pPr>
                              <w:pStyle w:val="NormalWeb"/>
                              <w:spacing w:after="0"/>
                              <w:jc w:val="center"/>
                            </w:pPr>
                            <w:r w:rsidRPr="004C5D48">
                              <w:rPr>
                                <w:rFonts w:ascii="Calibri" w:hAnsi="Calibri"/>
                                <w:b/>
                                <w:bCs/>
                                <w:color w:val="000000"/>
                                <w:kern w:val="24"/>
                                <w:sz w:val="40"/>
                                <w:szCs w:val="40"/>
                                <w:u w:val="single"/>
                              </w:rPr>
                              <w:t>T</w:t>
                            </w:r>
                            <w:r w:rsidRPr="00883620">
                              <w:rPr>
                                <w:rFonts w:ascii="Calibri" w:hAnsi="Calibri"/>
                                <w:b/>
                                <w:bCs/>
                                <w:color w:val="000000"/>
                                <w:kern w:val="24"/>
                              </w:rPr>
                              <w:t xml:space="preserve">imelines  </w:t>
                            </w:r>
                          </w:p>
                          <w:p w14:paraId="53F57919" w14:textId="77777777" w:rsidR="00883620" w:rsidRPr="00883620" w:rsidRDefault="00883620" w:rsidP="00883620">
                            <w:pPr>
                              <w:pStyle w:val="NormalWeb"/>
                              <w:spacing w:after="0"/>
                            </w:pPr>
                            <w:r w:rsidRPr="00883620">
                              <w:rPr>
                                <w:rFonts w:ascii="Calibri" w:hAnsi="Calibri"/>
                                <w:color w:val="000000"/>
                                <w:kern w:val="24"/>
                              </w:rPr>
                              <w:t>Agree on immediate next steps.</w:t>
                            </w:r>
                          </w:p>
                          <w:p w14:paraId="0B339664" w14:textId="77777777" w:rsidR="00883620" w:rsidRPr="00883620" w:rsidRDefault="00883620" w:rsidP="00883620">
                            <w:pPr>
                              <w:pStyle w:val="ListParagraph"/>
                              <w:numPr>
                                <w:ilvl w:val="0"/>
                                <w:numId w:val="15"/>
                              </w:numPr>
                              <w:spacing w:after="0" w:line="240" w:lineRule="auto"/>
                              <w:rPr>
                                <w:rFonts w:eastAsia="Times New Roman"/>
                                <w:sz w:val="24"/>
                                <w:szCs w:val="24"/>
                              </w:rPr>
                            </w:pPr>
                            <w:r w:rsidRPr="00883620">
                              <w:rPr>
                                <w:rFonts w:ascii="Calibri" w:eastAsia="Times New Roman" w:hAnsi="Calibri"/>
                                <w:color w:val="000000"/>
                                <w:kern w:val="24"/>
                                <w:sz w:val="24"/>
                                <w:szCs w:val="24"/>
                              </w:rPr>
                              <w:t>Who is accountable for these?</w:t>
                            </w:r>
                          </w:p>
                          <w:p w14:paraId="551D39CB" w14:textId="77777777" w:rsidR="00883620" w:rsidRPr="00883620" w:rsidRDefault="00883620" w:rsidP="00883620">
                            <w:pPr>
                              <w:pStyle w:val="ListParagraph"/>
                              <w:numPr>
                                <w:ilvl w:val="0"/>
                                <w:numId w:val="15"/>
                              </w:numPr>
                              <w:spacing w:after="0" w:line="240" w:lineRule="auto"/>
                              <w:rPr>
                                <w:rFonts w:eastAsia="Times New Roman"/>
                                <w:sz w:val="24"/>
                                <w:szCs w:val="24"/>
                              </w:rPr>
                            </w:pPr>
                            <w:r w:rsidRPr="00883620">
                              <w:rPr>
                                <w:rFonts w:ascii="Calibri" w:eastAsia="Times New Roman" w:hAnsi="Calibri"/>
                                <w:color w:val="000000"/>
                                <w:kern w:val="24"/>
                                <w:sz w:val="24"/>
                                <w:szCs w:val="24"/>
                              </w:rPr>
                              <w:t>When will these be complete?</w:t>
                            </w:r>
                          </w:p>
                          <w:p w14:paraId="5D3EF4D0" w14:textId="77777777" w:rsidR="00883620" w:rsidRPr="00883620" w:rsidRDefault="00883620" w:rsidP="00883620">
                            <w:pPr>
                              <w:pStyle w:val="ListParagraph"/>
                              <w:numPr>
                                <w:ilvl w:val="0"/>
                                <w:numId w:val="15"/>
                              </w:numPr>
                              <w:spacing w:after="0" w:line="240" w:lineRule="auto"/>
                              <w:rPr>
                                <w:rFonts w:eastAsia="Times New Roman"/>
                                <w:sz w:val="24"/>
                                <w:szCs w:val="24"/>
                              </w:rPr>
                            </w:pPr>
                            <w:r w:rsidRPr="00883620">
                              <w:rPr>
                                <w:rFonts w:ascii="Calibri" w:eastAsia="Times New Roman" w:hAnsi="Calibri"/>
                                <w:color w:val="000000"/>
                                <w:kern w:val="24"/>
                                <w:sz w:val="24"/>
                                <w:szCs w:val="24"/>
                              </w:rPr>
                              <w:t>How will we follow up?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4043111" id="_x0000_s1028" style="position:absolute;margin-left:-22.9pt;margin-top:114.45pt;width:193.05pt;height:10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" fillcolor="window" strokecolor="#41719c" strokeweight="1pt">
                <v:stroke joinstyle="miter"/>
                <v:textbox>
                  <w:txbxContent>
                    <w:p w14:paraId="257D5368" w14:textId="77777777" w:rsidR="00883620" w:rsidRPr="00883620" w:rsidRDefault="00883620" w:rsidP="00883620">
                      <w:pPr>
                        <w:pStyle w:val="NormalWeb"/>
                        <w:spacing w:after="0"/>
                        <w:jc w:val="center"/>
                      </w:pPr>
                      <w:r w:rsidRPr="004C5D48">
                        <w:rPr>
                          <w:rFonts w:ascii="Calibri" w:hAnsi="Calibri"/>
                          <w:b/>
                          <w:bCs/>
                          <w:color w:val="000000"/>
                          <w:kern w:val="24"/>
                          <w:sz w:val="40"/>
                          <w:szCs w:val="40"/>
                          <w:u w:val="single"/>
                        </w:rPr>
                        <w:t>T</w:t>
                      </w:r>
                      <w:r w:rsidRPr="00883620">
                        <w:rPr>
                          <w:rFonts w:ascii="Calibri" w:hAnsi="Calibri"/>
                          <w:b/>
                          <w:bCs/>
                          <w:color w:val="000000"/>
                          <w:kern w:val="24"/>
                        </w:rPr>
                        <w:t xml:space="preserve">imelines  </w:t>
                      </w:r>
                    </w:p>
                    <w:p w14:paraId="53F57919" w14:textId="77777777" w:rsidR="00883620" w:rsidRPr="00883620" w:rsidRDefault="00883620" w:rsidP="00883620">
                      <w:pPr>
                        <w:pStyle w:val="NormalWeb"/>
                        <w:spacing w:after="0"/>
                      </w:pPr>
                      <w:r w:rsidRPr="00883620">
                        <w:rPr>
                          <w:rFonts w:ascii="Calibri" w:hAnsi="Calibri"/>
                          <w:color w:val="000000"/>
                          <w:kern w:val="24"/>
                        </w:rPr>
                        <w:t>Agree on immediate next steps.</w:t>
                      </w:r>
                    </w:p>
                    <w:p w14:paraId="0B339664" w14:textId="77777777" w:rsidR="00883620" w:rsidRPr="00883620" w:rsidRDefault="00883620" w:rsidP="00883620">
                      <w:pPr>
                        <w:pStyle w:val="ListParagraph"/>
                        <w:numPr>
                          <w:ilvl w:val="0"/>
                          <w:numId w:val="15"/>
                        </w:numPr>
                        <w:spacing w:after="0" w:line="240" w:lineRule="auto"/>
                        <w:rPr>
                          <w:rFonts w:eastAsia="Times New Roman"/>
                          <w:sz w:val="24"/>
                          <w:szCs w:val="24"/>
                        </w:rPr>
                      </w:pPr>
                      <w:r w:rsidRPr="00883620">
                        <w:rPr>
                          <w:rFonts w:ascii="Calibri" w:eastAsia="Times New Roman" w:hAnsi="Calibri"/>
                          <w:color w:val="000000"/>
                          <w:kern w:val="24"/>
                          <w:sz w:val="24"/>
                          <w:szCs w:val="24"/>
                        </w:rPr>
                        <w:t>Who is accountable for these?</w:t>
                      </w:r>
                    </w:p>
                    <w:p w14:paraId="551D39CB" w14:textId="77777777" w:rsidR="00883620" w:rsidRPr="00883620" w:rsidRDefault="00883620" w:rsidP="00883620">
                      <w:pPr>
                        <w:pStyle w:val="ListParagraph"/>
                        <w:numPr>
                          <w:ilvl w:val="0"/>
                          <w:numId w:val="15"/>
                        </w:numPr>
                        <w:spacing w:after="0" w:line="240" w:lineRule="auto"/>
                        <w:rPr>
                          <w:rFonts w:eastAsia="Times New Roman"/>
                          <w:sz w:val="24"/>
                          <w:szCs w:val="24"/>
                        </w:rPr>
                      </w:pPr>
                      <w:r w:rsidRPr="00883620">
                        <w:rPr>
                          <w:rFonts w:ascii="Calibri" w:eastAsia="Times New Roman" w:hAnsi="Calibri"/>
                          <w:color w:val="000000"/>
                          <w:kern w:val="24"/>
                          <w:sz w:val="24"/>
                          <w:szCs w:val="24"/>
                        </w:rPr>
                        <w:t>When will these be complete?</w:t>
                      </w:r>
                    </w:p>
                    <w:p w14:paraId="5D3EF4D0" w14:textId="77777777" w:rsidR="00883620" w:rsidRPr="00883620" w:rsidRDefault="00883620" w:rsidP="00883620">
                      <w:pPr>
                        <w:pStyle w:val="ListParagraph"/>
                        <w:numPr>
                          <w:ilvl w:val="0"/>
                          <w:numId w:val="15"/>
                        </w:numPr>
                        <w:spacing w:after="0" w:line="240" w:lineRule="auto"/>
                        <w:rPr>
                          <w:rFonts w:eastAsia="Times New Roman"/>
                          <w:sz w:val="24"/>
                          <w:szCs w:val="24"/>
                        </w:rPr>
                      </w:pPr>
                      <w:r w:rsidRPr="00883620">
                        <w:rPr>
                          <w:rFonts w:ascii="Calibri" w:eastAsia="Times New Roman" w:hAnsi="Calibri"/>
                          <w:color w:val="000000"/>
                          <w:kern w:val="24"/>
                          <w:sz w:val="24"/>
                          <w:szCs w:val="24"/>
                        </w:rPr>
                        <w:t>How will we follow up?</w:t>
                      </w:r>
                    </w:p>
                  </w:txbxContent>
                </v:textbox>
                <w10:wrap type="through"/>
              </v:roundrect>
            </w:pict>
          </mc:Fallback>
        </mc:AlternateContent>
      </w:r>
      <w:r w:rsidR="00883620" w:rsidRPr="00883620">
        <w:rPr>
          <w:noProof/>
        </w:rPr>
        <mc:AlternateContent>
          <mc:Choice Requires="wps">
            <w:drawing>
              <wp:anchor distT="0" distB="0" distL="114300" distR="114300" simplePos="0" relativeHeight="251665408" behindDoc="0" locked="0" layoutInCell="1" allowOverlap="1" wp14:anchorId="0BB4DF90" wp14:editId="051D286B">
                <wp:simplePos x="0" y="0"/>
                <wp:positionH relativeFrom="column">
                  <wp:posOffset>1309370</wp:posOffset>
                </wp:positionH>
                <wp:positionV relativeFrom="paragraph">
                  <wp:posOffset>2586355</wp:posOffset>
                </wp:positionV>
                <wp:extent cx="4419600" cy="1945640"/>
                <wp:effectExtent l="0" t="0" r="25400" b="35560"/>
                <wp:wrapThrough wrapText="bothSides">
                  <wp:wrapPolygon edited="0">
                    <wp:start x="745" y="0"/>
                    <wp:lineTo x="0" y="1692"/>
                    <wp:lineTo x="0" y="20021"/>
                    <wp:lineTo x="745" y="21713"/>
                    <wp:lineTo x="20855" y="21713"/>
                    <wp:lineTo x="21600" y="20021"/>
                    <wp:lineTo x="21600" y="1692"/>
                    <wp:lineTo x="20855" y="0"/>
                    <wp:lineTo x="745" y="0"/>
                  </wp:wrapPolygon>
                </wp:wrapThrough>
                <wp:docPr id="9" name="Flowchart: Card 35"/>
                <wp:cNvGraphicFramePr/>
                <a:graphic xmlns:a="http://schemas.openxmlformats.org/drawingml/2006/main">
                  <a:graphicData uri="http://schemas.microsoft.com/office/word/2010/wordprocessingShape">
                    <wps:wsp>
                      <wps:cNvSpPr/>
                      <wps:spPr>
                        <a:xfrm>
                          <a:off x="0" y="0"/>
                          <a:ext cx="4419600" cy="194564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13A7123" w14:textId="77777777" w:rsidR="00883620" w:rsidRPr="00883620" w:rsidRDefault="00883620" w:rsidP="00883620">
                            <w:pPr>
                              <w:pStyle w:val="NormalWeb"/>
                              <w:spacing w:after="0"/>
                              <w:jc w:val="center"/>
                            </w:pPr>
                            <w:r w:rsidRPr="004C5D48">
                              <w:rPr>
                                <w:rFonts w:ascii="Calibri" w:hAnsi="Calibri"/>
                                <w:b/>
                                <w:bCs/>
                                <w:color w:val="000000"/>
                                <w:kern w:val="24"/>
                                <w:sz w:val="40"/>
                                <w:szCs w:val="40"/>
                                <w:u w:val="single"/>
                              </w:rPr>
                              <w:t>C</w:t>
                            </w:r>
                            <w:r w:rsidRPr="00883620">
                              <w:rPr>
                                <w:rFonts w:ascii="Calibri" w:hAnsi="Calibri"/>
                                <w:b/>
                                <w:bCs/>
                                <w:color w:val="000000"/>
                                <w:kern w:val="24"/>
                              </w:rPr>
                              <w:t>oaching (Feedback Loop)</w:t>
                            </w:r>
                          </w:p>
                          <w:p w14:paraId="0A130F01" w14:textId="77777777" w:rsidR="00883620" w:rsidRPr="00883620" w:rsidRDefault="00883620" w:rsidP="00883620">
                            <w:pPr>
                              <w:pStyle w:val="NormalWeb"/>
                              <w:spacing w:after="0"/>
                            </w:pPr>
                            <w:r w:rsidRPr="00A452C8">
                              <w:rPr>
                                <w:rFonts w:ascii="Calibri" w:hAnsi="Calibri"/>
                                <w:b/>
                                <w:color w:val="000000"/>
                                <w:kern w:val="24"/>
                              </w:rPr>
                              <w:t>Supervisor</w:t>
                            </w:r>
                            <w:r w:rsidRPr="00883620">
                              <w:rPr>
                                <w:rFonts w:ascii="Calibri" w:hAnsi="Calibri"/>
                                <w:color w:val="000000"/>
                                <w:kern w:val="24"/>
                              </w:rPr>
                              <w:t xml:space="preserve"> shares important information coming from leadership and asks for input.</w:t>
                            </w:r>
                          </w:p>
                          <w:p w14:paraId="2995249F" w14:textId="77777777" w:rsidR="00883620" w:rsidRPr="00883620" w:rsidRDefault="00883620" w:rsidP="00883620">
                            <w:pPr>
                              <w:pStyle w:val="NormalWeb"/>
                              <w:spacing w:after="0"/>
                              <w:rPr>
                                <w:rFonts w:ascii="Calibri" w:hAnsi="Calibri"/>
                                <w:color w:val="000000"/>
                                <w:kern w:val="24"/>
                                <w:sz w:val="10"/>
                                <w:szCs w:val="10"/>
                              </w:rPr>
                            </w:pPr>
                          </w:p>
                          <w:p w14:paraId="18335130" w14:textId="77777777" w:rsidR="00883620" w:rsidRPr="00883620" w:rsidRDefault="00883620" w:rsidP="00883620">
                            <w:pPr>
                              <w:pStyle w:val="NormalWeb"/>
                              <w:spacing w:after="0"/>
                            </w:pPr>
                            <w:r w:rsidRPr="00A452C8">
                              <w:rPr>
                                <w:rFonts w:ascii="Calibri" w:hAnsi="Calibri"/>
                                <w:b/>
                                <w:color w:val="000000"/>
                                <w:kern w:val="24"/>
                              </w:rPr>
                              <w:t xml:space="preserve">Supervisor </w:t>
                            </w:r>
                            <w:r w:rsidRPr="00883620">
                              <w:rPr>
                                <w:rFonts w:ascii="Calibri" w:hAnsi="Calibri"/>
                                <w:color w:val="000000"/>
                                <w:kern w:val="24"/>
                              </w:rPr>
                              <w:t>provides coaching to the employee and gives appropriate praise/recognition.</w:t>
                            </w:r>
                          </w:p>
                          <w:p w14:paraId="59AAC233" w14:textId="77777777" w:rsidR="00883620" w:rsidRPr="00883620" w:rsidRDefault="00883620" w:rsidP="00883620">
                            <w:pPr>
                              <w:pStyle w:val="NormalWeb"/>
                              <w:spacing w:after="0"/>
                              <w:rPr>
                                <w:rFonts w:ascii="Calibri" w:hAnsi="Calibri"/>
                                <w:color w:val="000000"/>
                                <w:kern w:val="24"/>
                                <w:sz w:val="10"/>
                                <w:szCs w:val="10"/>
                              </w:rPr>
                            </w:pPr>
                          </w:p>
                          <w:p w14:paraId="03BE5E48" w14:textId="77777777" w:rsidR="00883620" w:rsidRPr="00883620" w:rsidRDefault="00883620" w:rsidP="00883620">
                            <w:pPr>
                              <w:pStyle w:val="NormalWeb"/>
                              <w:spacing w:after="0"/>
                            </w:pPr>
                            <w:r w:rsidRPr="00A452C8">
                              <w:rPr>
                                <w:rFonts w:ascii="Calibri" w:hAnsi="Calibri"/>
                                <w:b/>
                                <w:color w:val="000000"/>
                                <w:kern w:val="24"/>
                              </w:rPr>
                              <w:t>Employee</w:t>
                            </w:r>
                            <w:r w:rsidRPr="00883620">
                              <w:rPr>
                                <w:rFonts w:ascii="Calibri" w:hAnsi="Calibri"/>
                                <w:color w:val="000000"/>
                                <w:kern w:val="24"/>
                              </w:rPr>
                              <w:t xml:space="preserve"> shares feedback on how the supervisor can improve.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B4DF90" id="_x0000_s1029" style="position:absolute;margin-left:103.1pt;margin-top:203.65pt;width:348pt;height:1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" fillcolor="window" strokecolor="#41719c" strokeweight="1pt">
                <v:stroke joinstyle="miter"/>
                <v:textbox>
                  <w:txbxContent>
                    <w:p w14:paraId="113A7123" w14:textId="77777777" w:rsidR="00883620" w:rsidRPr="00883620" w:rsidRDefault="00883620" w:rsidP="00883620">
                      <w:pPr>
                        <w:pStyle w:val="NormalWeb"/>
                        <w:spacing w:after="0"/>
                        <w:jc w:val="center"/>
                      </w:pPr>
                      <w:r w:rsidRPr="004C5D48">
                        <w:rPr>
                          <w:rFonts w:ascii="Calibri" w:hAnsi="Calibri"/>
                          <w:b/>
                          <w:bCs/>
                          <w:color w:val="000000"/>
                          <w:kern w:val="24"/>
                          <w:sz w:val="40"/>
                          <w:szCs w:val="40"/>
                          <w:u w:val="single"/>
                        </w:rPr>
                        <w:t>C</w:t>
                      </w:r>
                      <w:r w:rsidRPr="00883620">
                        <w:rPr>
                          <w:rFonts w:ascii="Calibri" w:hAnsi="Calibri"/>
                          <w:b/>
                          <w:bCs/>
                          <w:color w:val="000000"/>
                          <w:kern w:val="24"/>
                        </w:rPr>
                        <w:t>oaching (Feedback Loop)</w:t>
                      </w:r>
                    </w:p>
                    <w:p w14:paraId="0A130F01" w14:textId="77777777" w:rsidR="00883620" w:rsidRPr="00883620" w:rsidRDefault="00883620" w:rsidP="00883620">
                      <w:pPr>
                        <w:pStyle w:val="NormalWeb"/>
                        <w:spacing w:after="0"/>
                      </w:pPr>
                      <w:r w:rsidRPr="00A452C8">
                        <w:rPr>
                          <w:rFonts w:ascii="Calibri" w:hAnsi="Calibri"/>
                          <w:b/>
                          <w:color w:val="000000"/>
                          <w:kern w:val="24"/>
                        </w:rPr>
                        <w:t>Supervisor</w:t>
                      </w:r>
                      <w:r w:rsidRPr="00883620">
                        <w:rPr>
                          <w:rFonts w:ascii="Calibri" w:hAnsi="Calibri"/>
                          <w:color w:val="000000"/>
                          <w:kern w:val="24"/>
                        </w:rPr>
                        <w:t xml:space="preserve"> shares important information coming from leadership and asks for input.</w:t>
                      </w:r>
                    </w:p>
                    <w:p w14:paraId="2995249F" w14:textId="77777777" w:rsidR="00883620" w:rsidRPr="00883620" w:rsidRDefault="00883620" w:rsidP="00883620">
                      <w:pPr>
                        <w:pStyle w:val="NormalWeb"/>
                        <w:spacing w:after="0"/>
                        <w:rPr>
                          <w:rFonts w:ascii="Calibri" w:hAnsi="Calibri"/>
                          <w:color w:val="000000"/>
                          <w:kern w:val="24"/>
                          <w:sz w:val="10"/>
                          <w:szCs w:val="10"/>
                        </w:rPr>
                      </w:pPr>
                    </w:p>
                    <w:p w14:paraId="18335130" w14:textId="77777777" w:rsidR="00883620" w:rsidRPr="00883620" w:rsidRDefault="00883620" w:rsidP="00883620">
                      <w:pPr>
                        <w:pStyle w:val="NormalWeb"/>
                        <w:spacing w:after="0"/>
                      </w:pPr>
                      <w:r w:rsidRPr="00A452C8">
                        <w:rPr>
                          <w:rFonts w:ascii="Calibri" w:hAnsi="Calibri"/>
                          <w:b/>
                          <w:color w:val="000000"/>
                          <w:kern w:val="24"/>
                        </w:rPr>
                        <w:t xml:space="preserve">Supervisor </w:t>
                      </w:r>
                      <w:r w:rsidRPr="00883620">
                        <w:rPr>
                          <w:rFonts w:ascii="Calibri" w:hAnsi="Calibri"/>
                          <w:color w:val="000000"/>
                          <w:kern w:val="24"/>
                        </w:rPr>
                        <w:t>provides coaching to the employee and gives appropriate praise/recognition.</w:t>
                      </w:r>
                    </w:p>
                    <w:p w14:paraId="59AAC233" w14:textId="77777777" w:rsidR="00883620" w:rsidRPr="00883620" w:rsidRDefault="00883620" w:rsidP="00883620">
                      <w:pPr>
                        <w:pStyle w:val="NormalWeb"/>
                        <w:spacing w:after="0"/>
                        <w:rPr>
                          <w:rFonts w:ascii="Calibri" w:hAnsi="Calibri"/>
                          <w:color w:val="000000"/>
                          <w:kern w:val="24"/>
                          <w:sz w:val="10"/>
                          <w:szCs w:val="10"/>
                        </w:rPr>
                      </w:pPr>
                    </w:p>
                    <w:p w14:paraId="03BE5E48" w14:textId="77777777" w:rsidR="00883620" w:rsidRPr="00883620" w:rsidRDefault="00883620" w:rsidP="00883620">
                      <w:pPr>
                        <w:pStyle w:val="NormalWeb"/>
                        <w:spacing w:after="0"/>
                      </w:pPr>
                      <w:r w:rsidRPr="00A452C8">
                        <w:rPr>
                          <w:rFonts w:ascii="Calibri" w:hAnsi="Calibri"/>
                          <w:b/>
                          <w:color w:val="000000"/>
                          <w:kern w:val="24"/>
                        </w:rPr>
                        <w:t>Employee</w:t>
                      </w:r>
                      <w:r w:rsidRPr="00883620">
                        <w:rPr>
                          <w:rFonts w:ascii="Calibri" w:hAnsi="Calibri"/>
                          <w:color w:val="000000"/>
                          <w:kern w:val="24"/>
                        </w:rPr>
                        <w:t xml:space="preserve"> shares feedback on how the supervisor can improve.</w:t>
                      </w:r>
                    </w:p>
                  </w:txbxContent>
                </v:textbox>
                <w10:wrap type="through"/>
              </v:roundrect>
            </w:pict>
          </mc:Fallback>
        </mc:AlternateContent>
      </w:r>
    </w:p>
    <w:sectPr w:rsidR="00AF02F8" w:rsidRPr="00FE24C2" w:rsidSect="002802F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E50E" w14:textId="77777777" w:rsidR="007F4BD8" w:rsidRDefault="007F4BD8" w:rsidP="00B530D7">
      <w:pPr>
        <w:spacing w:after="0" w:line="240" w:lineRule="auto"/>
      </w:pPr>
      <w:r>
        <w:separator/>
      </w:r>
    </w:p>
  </w:endnote>
  <w:endnote w:type="continuationSeparator" w:id="0">
    <w:p w14:paraId="7F8A3000" w14:textId="77777777" w:rsidR="007F4BD8" w:rsidRDefault="007F4BD8" w:rsidP="00B5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E036" w14:textId="43339237" w:rsidR="00591B6A" w:rsidRDefault="00591B6A">
    <w:pPr>
      <w:pStyle w:val="Footer"/>
      <w:jc w:val="right"/>
    </w:pPr>
  </w:p>
  <w:p w14:paraId="004F2A28" w14:textId="4547526B" w:rsidR="005105ED" w:rsidRPr="00E32E83" w:rsidRDefault="005105ED" w:rsidP="005105ED">
    <w:pPr>
      <w:pStyle w:val="Footer"/>
      <w:jc w:val="center"/>
      <w:rPr>
        <w:i/>
        <w:color w:val="365F91" w:themeColor="accent1" w:themeShade="BF"/>
      </w:rPr>
    </w:pPr>
    <w:r w:rsidRPr="00E32E83">
      <w:rPr>
        <w:i/>
        <w:color w:val="365F91" w:themeColor="accent1" w:themeShade="BF"/>
      </w:rPr>
      <w:t>“Without feedback there can be no transformative change. When we don’t talk to the people we’re leading about their strengths and their opportunities for growth, they begin to question their contributions and our commitment.</w:t>
    </w:r>
  </w:p>
  <w:p w14:paraId="34ADC571" w14:textId="644C15F2" w:rsidR="00591B6A" w:rsidRDefault="005105ED" w:rsidP="005105ED">
    <w:pPr>
      <w:pStyle w:val="Footer"/>
      <w:jc w:val="center"/>
      <w:rPr>
        <w:i/>
        <w:color w:val="365F91" w:themeColor="accent1" w:themeShade="BF"/>
      </w:rPr>
    </w:pPr>
    <w:r w:rsidRPr="00E32E83">
      <w:rPr>
        <w:i/>
        <w:color w:val="365F91" w:themeColor="accent1" w:themeShade="BF"/>
      </w:rPr>
      <w:t xml:space="preserve">Disengagement follows.” </w:t>
    </w:r>
    <w:r w:rsidR="00E72F93">
      <w:rPr>
        <w:i/>
        <w:color w:val="365F91" w:themeColor="accent1" w:themeShade="BF"/>
      </w:rPr>
      <w:t>–</w:t>
    </w:r>
    <w:r w:rsidRPr="00E32E83">
      <w:rPr>
        <w:i/>
        <w:color w:val="365F91" w:themeColor="accent1" w:themeShade="BF"/>
      </w:rPr>
      <w:t>Brené Brown, Daring Greatly</w:t>
    </w:r>
  </w:p>
  <w:p w14:paraId="4DBB4B3F" w14:textId="77777777" w:rsidR="00EB26D8" w:rsidRDefault="00EB26D8" w:rsidP="005105ED">
    <w:pPr>
      <w:pStyle w:val="Footer"/>
      <w:jc w:val="center"/>
      <w:rPr>
        <w:i/>
        <w:color w:val="365F91" w:themeColor="accent1" w:themeShade="BF"/>
      </w:rPr>
    </w:pPr>
  </w:p>
  <w:p w14:paraId="5DD5A6D1" w14:textId="686D99D5" w:rsidR="00EB26D8" w:rsidRPr="00E32E83" w:rsidRDefault="00EB26D8" w:rsidP="005105ED">
    <w:pPr>
      <w:pStyle w:val="Footer"/>
      <w:jc w:val="center"/>
      <w:rPr>
        <w:i/>
        <w:color w:val="365F91" w:themeColor="accent1" w:themeShade="BF"/>
      </w:rPr>
    </w:pPr>
    <w:r>
      <w:rPr>
        <w:noProof/>
      </w:rPr>
      <w:drawing>
        <wp:inline distT="0" distB="0" distL="0" distR="0" wp14:anchorId="4FB36E86" wp14:editId="47BD8C47">
          <wp:extent cx="1462768" cy="682625"/>
          <wp:effectExtent l="0" t="0" r="10795" b="3175"/>
          <wp:docPr id="5" name="Picture 5" descr="Communications &amp; Marketing:06 Resources:01 - Logos:06 Logos - UA:UA BRAND RESOURCES:graphic elements:UA_Master_Brand_Logo_Triangle_Containers:Blue_UP_UA14_MasterBran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amp; Marketing:06 Resources:01 - Logos:06 Logos - UA:UA BRAND RESOURCES:graphic elements:UA_Master_Brand_Logo_Triangle_Containers:Blue_UP_UA14_MasterBran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727" cy="6896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9BCA" w14:textId="77777777" w:rsidR="007F4BD8" w:rsidRDefault="007F4BD8" w:rsidP="00B530D7">
      <w:pPr>
        <w:spacing w:after="0" w:line="240" w:lineRule="auto"/>
      </w:pPr>
      <w:r>
        <w:separator/>
      </w:r>
    </w:p>
  </w:footnote>
  <w:footnote w:type="continuationSeparator" w:id="0">
    <w:p w14:paraId="588CEBC8" w14:textId="77777777" w:rsidR="007F4BD8" w:rsidRDefault="007F4BD8" w:rsidP="00B53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C99F" w14:textId="21844A90" w:rsidR="005105ED" w:rsidRPr="00991F93" w:rsidRDefault="00EB26D8" w:rsidP="00EB26D8">
    <w:pPr>
      <w:ind w:left="1890"/>
      <w:jc w:val="right"/>
      <w:rPr>
        <w:rFonts w:ascii="Arial" w:hAnsi="Arial" w:cs="Arial"/>
        <w:b/>
        <w:color w:val="4F81BD" w:themeColor="accent1"/>
        <w:sz w:val="32"/>
        <w:szCs w:val="48"/>
      </w:rPr>
    </w:pPr>
    <w:r>
      <w:rPr>
        <w:rFonts w:ascii="Arial" w:hAnsi="Arial" w:cs="Arial"/>
        <w:b/>
        <w:color w:val="4F81BD" w:themeColor="accent1"/>
        <w:sz w:val="32"/>
        <w:szCs w:val="48"/>
      </w:rPr>
      <w:t>GUIDE TO WORTHWHILE ONE-ON-ONES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2EA"/>
    <w:multiLevelType w:val="hybridMultilevel"/>
    <w:tmpl w:val="2774FDA6"/>
    <w:lvl w:ilvl="0" w:tplc="6EEA84A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8A57EA"/>
    <w:multiLevelType w:val="hybridMultilevel"/>
    <w:tmpl w:val="D6D40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30DFE"/>
    <w:multiLevelType w:val="hybridMultilevel"/>
    <w:tmpl w:val="F188AA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0568D7"/>
    <w:multiLevelType w:val="hybridMultilevel"/>
    <w:tmpl w:val="9A6A5890"/>
    <w:lvl w:ilvl="0" w:tplc="B1F0C066">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90D3F"/>
    <w:multiLevelType w:val="hybridMultilevel"/>
    <w:tmpl w:val="F6F606CE"/>
    <w:lvl w:ilvl="0" w:tplc="F9642B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165D5"/>
    <w:multiLevelType w:val="hybridMultilevel"/>
    <w:tmpl w:val="C3564EB4"/>
    <w:lvl w:ilvl="0" w:tplc="CCAA272C">
      <w:start w:val="1"/>
      <w:numFmt w:val="bullet"/>
      <w:lvlText w:val="•"/>
      <w:lvlJc w:val="left"/>
      <w:pPr>
        <w:tabs>
          <w:tab w:val="num" w:pos="360"/>
        </w:tabs>
        <w:ind w:left="360" w:hanging="360"/>
      </w:pPr>
      <w:rPr>
        <w:rFonts w:ascii="Arial" w:hAnsi="Arial" w:hint="default"/>
      </w:rPr>
    </w:lvl>
    <w:lvl w:ilvl="1" w:tplc="4EBAA570" w:tentative="1">
      <w:start w:val="1"/>
      <w:numFmt w:val="bullet"/>
      <w:lvlText w:val="•"/>
      <w:lvlJc w:val="left"/>
      <w:pPr>
        <w:tabs>
          <w:tab w:val="num" w:pos="1080"/>
        </w:tabs>
        <w:ind w:left="1080" w:hanging="360"/>
      </w:pPr>
      <w:rPr>
        <w:rFonts w:ascii="Arial" w:hAnsi="Arial" w:hint="default"/>
      </w:rPr>
    </w:lvl>
    <w:lvl w:ilvl="2" w:tplc="42762B34" w:tentative="1">
      <w:start w:val="1"/>
      <w:numFmt w:val="bullet"/>
      <w:lvlText w:val="•"/>
      <w:lvlJc w:val="left"/>
      <w:pPr>
        <w:tabs>
          <w:tab w:val="num" w:pos="1800"/>
        </w:tabs>
        <w:ind w:left="1800" w:hanging="360"/>
      </w:pPr>
      <w:rPr>
        <w:rFonts w:ascii="Arial" w:hAnsi="Arial" w:hint="default"/>
      </w:rPr>
    </w:lvl>
    <w:lvl w:ilvl="3" w:tplc="B64612B0" w:tentative="1">
      <w:start w:val="1"/>
      <w:numFmt w:val="bullet"/>
      <w:lvlText w:val="•"/>
      <w:lvlJc w:val="left"/>
      <w:pPr>
        <w:tabs>
          <w:tab w:val="num" w:pos="2520"/>
        </w:tabs>
        <w:ind w:left="2520" w:hanging="360"/>
      </w:pPr>
      <w:rPr>
        <w:rFonts w:ascii="Arial" w:hAnsi="Arial" w:hint="default"/>
      </w:rPr>
    </w:lvl>
    <w:lvl w:ilvl="4" w:tplc="31F29FEE" w:tentative="1">
      <w:start w:val="1"/>
      <w:numFmt w:val="bullet"/>
      <w:lvlText w:val="•"/>
      <w:lvlJc w:val="left"/>
      <w:pPr>
        <w:tabs>
          <w:tab w:val="num" w:pos="3240"/>
        </w:tabs>
        <w:ind w:left="3240" w:hanging="360"/>
      </w:pPr>
      <w:rPr>
        <w:rFonts w:ascii="Arial" w:hAnsi="Arial" w:hint="default"/>
      </w:rPr>
    </w:lvl>
    <w:lvl w:ilvl="5" w:tplc="F0C2047A" w:tentative="1">
      <w:start w:val="1"/>
      <w:numFmt w:val="bullet"/>
      <w:lvlText w:val="•"/>
      <w:lvlJc w:val="left"/>
      <w:pPr>
        <w:tabs>
          <w:tab w:val="num" w:pos="3960"/>
        </w:tabs>
        <w:ind w:left="3960" w:hanging="360"/>
      </w:pPr>
      <w:rPr>
        <w:rFonts w:ascii="Arial" w:hAnsi="Arial" w:hint="default"/>
      </w:rPr>
    </w:lvl>
    <w:lvl w:ilvl="6" w:tplc="F4CCD87E" w:tentative="1">
      <w:start w:val="1"/>
      <w:numFmt w:val="bullet"/>
      <w:lvlText w:val="•"/>
      <w:lvlJc w:val="left"/>
      <w:pPr>
        <w:tabs>
          <w:tab w:val="num" w:pos="4680"/>
        </w:tabs>
        <w:ind w:left="4680" w:hanging="360"/>
      </w:pPr>
      <w:rPr>
        <w:rFonts w:ascii="Arial" w:hAnsi="Arial" w:hint="default"/>
      </w:rPr>
    </w:lvl>
    <w:lvl w:ilvl="7" w:tplc="EDCC6154" w:tentative="1">
      <w:start w:val="1"/>
      <w:numFmt w:val="bullet"/>
      <w:lvlText w:val="•"/>
      <w:lvlJc w:val="left"/>
      <w:pPr>
        <w:tabs>
          <w:tab w:val="num" w:pos="5400"/>
        </w:tabs>
        <w:ind w:left="5400" w:hanging="360"/>
      </w:pPr>
      <w:rPr>
        <w:rFonts w:ascii="Arial" w:hAnsi="Arial" w:hint="default"/>
      </w:rPr>
    </w:lvl>
    <w:lvl w:ilvl="8" w:tplc="482AFE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4F51D09"/>
    <w:multiLevelType w:val="hybridMultilevel"/>
    <w:tmpl w:val="400C6A6E"/>
    <w:lvl w:ilvl="0" w:tplc="B1F0C066">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C20B8"/>
    <w:multiLevelType w:val="hybridMultilevel"/>
    <w:tmpl w:val="EAA2E6E6"/>
    <w:lvl w:ilvl="0" w:tplc="8110D3C0">
      <w:start w:val="1"/>
      <w:numFmt w:val="bullet"/>
      <w:lvlText w:val="•"/>
      <w:lvlJc w:val="left"/>
      <w:pPr>
        <w:tabs>
          <w:tab w:val="num" w:pos="360"/>
        </w:tabs>
        <w:ind w:left="360" w:hanging="360"/>
      </w:pPr>
      <w:rPr>
        <w:rFonts w:ascii="Arial" w:hAnsi="Arial" w:hint="default"/>
      </w:rPr>
    </w:lvl>
    <w:lvl w:ilvl="1" w:tplc="E250C320" w:tentative="1">
      <w:start w:val="1"/>
      <w:numFmt w:val="bullet"/>
      <w:lvlText w:val="•"/>
      <w:lvlJc w:val="left"/>
      <w:pPr>
        <w:tabs>
          <w:tab w:val="num" w:pos="1080"/>
        </w:tabs>
        <w:ind w:left="1080" w:hanging="360"/>
      </w:pPr>
      <w:rPr>
        <w:rFonts w:ascii="Arial" w:hAnsi="Arial" w:hint="default"/>
      </w:rPr>
    </w:lvl>
    <w:lvl w:ilvl="2" w:tplc="17F69F5C" w:tentative="1">
      <w:start w:val="1"/>
      <w:numFmt w:val="bullet"/>
      <w:lvlText w:val="•"/>
      <w:lvlJc w:val="left"/>
      <w:pPr>
        <w:tabs>
          <w:tab w:val="num" w:pos="1800"/>
        </w:tabs>
        <w:ind w:left="1800" w:hanging="360"/>
      </w:pPr>
      <w:rPr>
        <w:rFonts w:ascii="Arial" w:hAnsi="Arial" w:hint="default"/>
      </w:rPr>
    </w:lvl>
    <w:lvl w:ilvl="3" w:tplc="139A74F4" w:tentative="1">
      <w:start w:val="1"/>
      <w:numFmt w:val="bullet"/>
      <w:lvlText w:val="•"/>
      <w:lvlJc w:val="left"/>
      <w:pPr>
        <w:tabs>
          <w:tab w:val="num" w:pos="2520"/>
        </w:tabs>
        <w:ind w:left="2520" w:hanging="360"/>
      </w:pPr>
      <w:rPr>
        <w:rFonts w:ascii="Arial" w:hAnsi="Arial" w:hint="default"/>
      </w:rPr>
    </w:lvl>
    <w:lvl w:ilvl="4" w:tplc="4740AFCA" w:tentative="1">
      <w:start w:val="1"/>
      <w:numFmt w:val="bullet"/>
      <w:lvlText w:val="•"/>
      <w:lvlJc w:val="left"/>
      <w:pPr>
        <w:tabs>
          <w:tab w:val="num" w:pos="3240"/>
        </w:tabs>
        <w:ind w:left="3240" w:hanging="360"/>
      </w:pPr>
      <w:rPr>
        <w:rFonts w:ascii="Arial" w:hAnsi="Arial" w:hint="default"/>
      </w:rPr>
    </w:lvl>
    <w:lvl w:ilvl="5" w:tplc="4DC62DBE" w:tentative="1">
      <w:start w:val="1"/>
      <w:numFmt w:val="bullet"/>
      <w:lvlText w:val="•"/>
      <w:lvlJc w:val="left"/>
      <w:pPr>
        <w:tabs>
          <w:tab w:val="num" w:pos="3960"/>
        </w:tabs>
        <w:ind w:left="3960" w:hanging="360"/>
      </w:pPr>
      <w:rPr>
        <w:rFonts w:ascii="Arial" w:hAnsi="Arial" w:hint="default"/>
      </w:rPr>
    </w:lvl>
    <w:lvl w:ilvl="6" w:tplc="2BBC1A48" w:tentative="1">
      <w:start w:val="1"/>
      <w:numFmt w:val="bullet"/>
      <w:lvlText w:val="•"/>
      <w:lvlJc w:val="left"/>
      <w:pPr>
        <w:tabs>
          <w:tab w:val="num" w:pos="4680"/>
        </w:tabs>
        <w:ind w:left="4680" w:hanging="360"/>
      </w:pPr>
      <w:rPr>
        <w:rFonts w:ascii="Arial" w:hAnsi="Arial" w:hint="default"/>
      </w:rPr>
    </w:lvl>
    <w:lvl w:ilvl="7" w:tplc="A9362274" w:tentative="1">
      <w:start w:val="1"/>
      <w:numFmt w:val="bullet"/>
      <w:lvlText w:val="•"/>
      <w:lvlJc w:val="left"/>
      <w:pPr>
        <w:tabs>
          <w:tab w:val="num" w:pos="5400"/>
        </w:tabs>
        <w:ind w:left="5400" w:hanging="360"/>
      </w:pPr>
      <w:rPr>
        <w:rFonts w:ascii="Arial" w:hAnsi="Arial" w:hint="default"/>
      </w:rPr>
    </w:lvl>
    <w:lvl w:ilvl="8" w:tplc="3AFC51F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DE70CCD"/>
    <w:multiLevelType w:val="hybridMultilevel"/>
    <w:tmpl w:val="B082FCA6"/>
    <w:lvl w:ilvl="0" w:tplc="B1F0C066">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37329"/>
    <w:multiLevelType w:val="hybridMultilevel"/>
    <w:tmpl w:val="7C9E24DA"/>
    <w:lvl w:ilvl="0" w:tplc="B1F0C066">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87206"/>
    <w:multiLevelType w:val="hybridMultilevel"/>
    <w:tmpl w:val="2DDE1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4455BC"/>
    <w:multiLevelType w:val="hybridMultilevel"/>
    <w:tmpl w:val="CDC8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A674E"/>
    <w:multiLevelType w:val="hybridMultilevel"/>
    <w:tmpl w:val="EE9C6B14"/>
    <w:lvl w:ilvl="0" w:tplc="B1F0C066">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C5670"/>
    <w:multiLevelType w:val="hybridMultilevel"/>
    <w:tmpl w:val="7E10CCE8"/>
    <w:lvl w:ilvl="0" w:tplc="609248B2">
      <w:start w:val="1"/>
      <w:numFmt w:val="bullet"/>
      <w:lvlText w:val="•"/>
      <w:lvlJc w:val="left"/>
      <w:pPr>
        <w:tabs>
          <w:tab w:val="num" w:pos="360"/>
        </w:tabs>
        <w:ind w:left="360" w:hanging="360"/>
      </w:pPr>
      <w:rPr>
        <w:rFonts w:ascii="Arial" w:hAnsi="Arial" w:hint="default"/>
      </w:rPr>
    </w:lvl>
    <w:lvl w:ilvl="1" w:tplc="2F5652B4" w:tentative="1">
      <w:start w:val="1"/>
      <w:numFmt w:val="bullet"/>
      <w:lvlText w:val="•"/>
      <w:lvlJc w:val="left"/>
      <w:pPr>
        <w:tabs>
          <w:tab w:val="num" w:pos="1080"/>
        </w:tabs>
        <w:ind w:left="1080" w:hanging="360"/>
      </w:pPr>
      <w:rPr>
        <w:rFonts w:ascii="Arial" w:hAnsi="Arial" w:hint="default"/>
      </w:rPr>
    </w:lvl>
    <w:lvl w:ilvl="2" w:tplc="3BEAE4A4" w:tentative="1">
      <w:start w:val="1"/>
      <w:numFmt w:val="bullet"/>
      <w:lvlText w:val="•"/>
      <w:lvlJc w:val="left"/>
      <w:pPr>
        <w:tabs>
          <w:tab w:val="num" w:pos="1800"/>
        </w:tabs>
        <w:ind w:left="1800" w:hanging="360"/>
      </w:pPr>
      <w:rPr>
        <w:rFonts w:ascii="Arial" w:hAnsi="Arial" w:hint="default"/>
      </w:rPr>
    </w:lvl>
    <w:lvl w:ilvl="3" w:tplc="09622D88" w:tentative="1">
      <w:start w:val="1"/>
      <w:numFmt w:val="bullet"/>
      <w:lvlText w:val="•"/>
      <w:lvlJc w:val="left"/>
      <w:pPr>
        <w:tabs>
          <w:tab w:val="num" w:pos="2520"/>
        </w:tabs>
        <w:ind w:left="2520" w:hanging="360"/>
      </w:pPr>
      <w:rPr>
        <w:rFonts w:ascii="Arial" w:hAnsi="Arial" w:hint="default"/>
      </w:rPr>
    </w:lvl>
    <w:lvl w:ilvl="4" w:tplc="3B8A8262" w:tentative="1">
      <w:start w:val="1"/>
      <w:numFmt w:val="bullet"/>
      <w:lvlText w:val="•"/>
      <w:lvlJc w:val="left"/>
      <w:pPr>
        <w:tabs>
          <w:tab w:val="num" w:pos="3240"/>
        </w:tabs>
        <w:ind w:left="3240" w:hanging="360"/>
      </w:pPr>
      <w:rPr>
        <w:rFonts w:ascii="Arial" w:hAnsi="Arial" w:hint="default"/>
      </w:rPr>
    </w:lvl>
    <w:lvl w:ilvl="5" w:tplc="7D26BAB0" w:tentative="1">
      <w:start w:val="1"/>
      <w:numFmt w:val="bullet"/>
      <w:lvlText w:val="•"/>
      <w:lvlJc w:val="left"/>
      <w:pPr>
        <w:tabs>
          <w:tab w:val="num" w:pos="3960"/>
        </w:tabs>
        <w:ind w:left="3960" w:hanging="360"/>
      </w:pPr>
      <w:rPr>
        <w:rFonts w:ascii="Arial" w:hAnsi="Arial" w:hint="default"/>
      </w:rPr>
    </w:lvl>
    <w:lvl w:ilvl="6" w:tplc="9970E70A" w:tentative="1">
      <w:start w:val="1"/>
      <w:numFmt w:val="bullet"/>
      <w:lvlText w:val="•"/>
      <w:lvlJc w:val="left"/>
      <w:pPr>
        <w:tabs>
          <w:tab w:val="num" w:pos="4680"/>
        </w:tabs>
        <w:ind w:left="4680" w:hanging="360"/>
      </w:pPr>
      <w:rPr>
        <w:rFonts w:ascii="Arial" w:hAnsi="Arial" w:hint="default"/>
      </w:rPr>
    </w:lvl>
    <w:lvl w:ilvl="7" w:tplc="171CE926" w:tentative="1">
      <w:start w:val="1"/>
      <w:numFmt w:val="bullet"/>
      <w:lvlText w:val="•"/>
      <w:lvlJc w:val="left"/>
      <w:pPr>
        <w:tabs>
          <w:tab w:val="num" w:pos="5400"/>
        </w:tabs>
        <w:ind w:left="5400" w:hanging="360"/>
      </w:pPr>
      <w:rPr>
        <w:rFonts w:ascii="Arial" w:hAnsi="Arial" w:hint="default"/>
      </w:rPr>
    </w:lvl>
    <w:lvl w:ilvl="8" w:tplc="1B32994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7F774F81"/>
    <w:multiLevelType w:val="hybridMultilevel"/>
    <w:tmpl w:val="9A540E96"/>
    <w:lvl w:ilvl="0" w:tplc="B1F0C066">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14"/>
  </w:num>
  <w:num w:numId="6">
    <w:abstractNumId w:val="3"/>
  </w:num>
  <w:num w:numId="7">
    <w:abstractNumId w:val="12"/>
  </w:num>
  <w:num w:numId="8">
    <w:abstractNumId w:val="8"/>
  </w:num>
  <w:num w:numId="9">
    <w:abstractNumId w:val="2"/>
  </w:num>
  <w:num w:numId="10">
    <w:abstractNumId w:val="0"/>
  </w:num>
  <w:num w:numId="11">
    <w:abstractNumId w:val="11"/>
  </w:num>
  <w:num w:numId="12">
    <w:abstractNumId w:val="10"/>
  </w:num>
  <w:num w:numId="13">
    <w:abstractNumId w:val="5"/>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5A"/>
    <w:rsid w:val="00020929"/>
    <w:rsid w:val="0006144B"/>
    <w:rsid w:val="00066AE6"/>
    <w:rsid w:val="0006745A"/>
    <w:rsid w:val="000A1295"/>
    <w:rsid w:val="000B5F85"/>
    <w:rsid w:val="000D5719"/>
    <w:rsid w:val="00131F18"/>
    <w:rsid w:val="0014361F"/>
    <w:rsid w:val="00160F56"/>
    <w:rsid w:val="001875FF"/>
    <w:rsid w:val="001A1DBE"/>
    <w:rsid w:val="001B283A"/>
    <w:rsid w:val="001D2E25"/>
    <w:rsid w:val="00210FC6"/>
    <w:rsid w:val="0022696C"/>
    <w:rsid w:val="00243CBA"/>
    <w:rsid w:val="0027698F"/>
    <w:rsid w:val="00277CBC"/>
    <w:rsid w:val="002802F1"/>
    <w:rsid w:val="002A5EFE"/>
    <w:rsid w:val="002B7F0D"/>
    <w:rsid w:val="00313FD6"/>
    <w:rsid w:val="003205C8"/>
    <w:rsid w:val="003718D2"/>
    <w:rsid w:val="00375B5A"/>
    <w:rsid w:val="003863D1"/>
    <w:rsid w:val="003E112F"/>
    <w:rsid w:val="00440BC8"/>
    <w:rsid w:val="00463279"/>
    <w:rsid w:val="004A1D43"/>
    <w:rsid w:val="004C5D48"/>
    <w:rsid w:val="004E01C3"/>
    <w:rsid w:val="005105ED"/>
    <w:rsid w:val="00550A0A"/>
    <w:rsid w:val="00586AB7"/>
    <w:rsid w:val="00591B6A"/>
    <w:rsid w:val="005920A2"/>
    <w:rsid w:val="005A02D2"/>
    <w:rsid w:val="005B1EA8"/>
    <w:rsid w:val="005D4D1A"/>
    <w:rsid w:val="00610329"/>
    <w:rsid w:val="00626F9A"/>
    <w:rsid w:val="00643D91"/>
    <w:rsid w:val="006554D7"/>
    <w:rsid w:val="006624F3"/>
    <w:rsid w:val="006D066B"/>
    <w:rsid w:val="006D4EEC"/>
    <w:rsid w:val="007124DC"/>
    <w:rsid w:val="007364B2"/>
    <w:rsid w:val="0074298C"/>
    <w:rsid w:val="0074745E"/>
    <w:rsid w:val="00751EE3"/>
    <w:rsid w:val="007F4BD8"/>
    <w:rsid w:val="00822014"/>
    <w:rsid w:val="008562E0"/>
    <w:rsid w:val="008764C6"/>
    <w:rsid w:val="00883620"/>
    <w:rsid w:val="00887550"/>
    <w:rsid w:val="00887C54"/>
    <w:rsid w:val="008904CF"/>
    <w:rsid w:val="008B390D"/>
    <w:rsid w:val="008E6097"/>
    <w:rsid w:val="009056E0"/>
    <w:rsid w:val="009078DD"/>
    <w:rsid w:val="0092141C"/>
    <w:rsid w:val="00930678"/>
    <w:rsid w:val="00957917"/>
    <w:rsid w:val="0096488A"/>
    <w:rsid w:val="0097044F"/>
    <w:rsid w:val="00990386"/>
    <w:rsid w:val="00991F93"/>
    <w:rsid w:val="00996257"/>
    <w:rsid w:val="009A5219"/>
    <w:rsid w:val="009B361C"/>
    <w:rsid w:val="009B40D7"/>
    <w:rsid w:val="009E36FD"/>
    <w:rsid w:val="009F7C5B"/>
    <w:rsid w:val="00A452C8"/>
    <w:rsid w:val="00A45904"/>
    <w:rsid w:val="00AB6636"/>
    <w:rsid w:val="00AC765C"/>
    <w:rsid w:val="00AD7041"/>
    <w:rsid w:val="00AF02F8"/>
    <w:rsid w:val="00B11586"/>
    <w:rsid w:val="00B26C0A"/>
    <w:rsid w:val="00B37FB7"/>
    <w:rsid w:val="00B530D7"/>
    <w:rsid w:val="00B5359B"/>
    <w:rsid w:val="00B83793"/>
    <w:rsid w:val="00B94FE0"/>
    <w:rsid w:val="00BB1AA0"/>
    <w:rsid w:val="00BC1216"/>
    <w:rsid w:val="00BC244B"/>
    <w:rsid w:val="00BE39A1"/>
    <w:rsid w:val="00C3067C"/>
    <w:rsid w:val="00C44AA8"/>
    <w:rsid w:val="00C7270C"/>
    <w:rsid w:val="00C95E2C"/>
    <w:rsid w:val="00CA4FEC"/>
    <w:rsid w:val="00CB3633"/>
    <w:rsid w:val="00CE0E86"/>
    <w:rsid w:val="00CE705C"/>
    <w:rsid w:val="00CF221F"/>
    <w:rsid w:val="00D8635F"/>
    <w:rsid w:val="00D91DF1"/>
    <w:rsid w:val="00DC4FF4"/>
    <w:rsid w:val="00DE2287"/>
    <w:rsid w:val="00DF1575"/>
    <w:rsid w:val="00E054BD"/>
    <w:rsid w:val="00E13BB2"/>
    <w:rsid w:val="00E32E83"/>
    <w:rsid w:val="00E42B98"/>
    <w:rsid w:val="00E4766A"/>
    <w:rsid w:val="00E61FD1"/>
    <w:rsid w:val="00E72F93"/>
    <w:rsid w:val="00E73A1A"/>
    <w:rsid w:val="00E81AB2"/>
    <w:rsid w:val="00EB26D8"/>
    <w:rsid w:val="00F111A0"/>
    <w:rsid w:val="00F136CE"/>
    <w:rsid w:val="00F140F1"/>
    <w:rsid w:val="00F42245"/>
    <w:rsid w:val="00F44BD8"/>
    <w:rsid w:val="00F6765C"/>
    <w:rsid w:val="00F71F74"/>
    <w:rsid w:val="00F73566"/>
    <w:rsid w:val="00F8487F"/>
    <w:rsid w:val="00F9499B"/>
    <w:rsid w:val="00F95086"/>
    <w:rsid w:val="00FB5A1C"/>
    <w:rsid w:val="00FE24C2"/>
    <w:rsid w:val="00FE2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8B0F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5A"/>
    <w:rPr>
      <w:rFonts w:ascii="Tahoma" w:hAnsi="Tahoma" w:cs="Tahoma"/>
      <w:sz w:val="16"/>
      <w:szCs w:val="16"/>
    </w:rPr>
  </w:style>
  <w:style w:type="paragraph" w:styleId="ListParagraph">
    <w:name w:val="List Paragraph"/>
    <w:basedOn w:val="Normal"/>
    <w:uiPriority w:val="34"/>
    <w:qFormat/>
    <w:rsid w:val="00375B5A"/>
    <w:pPr>
      <w:ind w:left="720"/>
      <w:contextualSpacing/>
    </w:pPr>
  </w:style>
  <w:style w:type="table" w:styleId="TableGrid">
    <w:name w:val="Table Grid"/>
    <w:basedOn w:val="TableNormal"/>
    <w:uiPriority w:val="59"/>
    <w:rsid w:val="0037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D7"/>
  </w:style>
  <w:style w:type="paragraph" w:styleId="Footer">
    <w:name w:val="footer"/>
    <w:basedOn w:val="Normal"/>
    <w:link w:val="FooterChar"/>
    <w:uiPriority w:val="99"/>
    <w:unhideWhenUsed/>
    <w:rsid w:val="00B53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D7"/>
  </w:style>
  <w:style w:type="paragraph" w:styleId="NoSpacing">
    <w:name w:val="No Spacing"/>
    <w:uiPriority w:val="1"/>
    <w:qFormat/>
    <w:rsid w:val="0074745E"/>
    <w:pPr>
      <w:spacing w:after="0" w:line="240" w:lineRule="auto"/>
    </w:pPr>
  </w:style>
  <w:style w:type="character" w:styleId="PlaceholderText">
    <w:name w:val="Placeholder Text"/>
    <w:basedOn w:val="DefaultParagraphFont"/>
    <w:uiPriority w:val="99"/>
    <w:semiHidden/>
    <w:rsid w:val="00643D91"/>
    <w:rPr>
      <w:color w:val="808080"/>
    </w:rPr>
  </w:style>
  <w:style w:type="table" w:styleId="LightGrid">
    <w:name w:val="Light Grid"/>
    <w:basedOn w:val="TableNormal"/>
    <w:uiPriority w:val="62"/>
    <w:rsid w:val="00DE22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E22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DE22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836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2DCE-0BEF-4315-919A-5A2FF970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HR</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Vaillancourt, Allison M - (vaillana)</dc:creator>
  <cp:lastModifiedBy>Celaya, Marisela M - (mcelaya1)</cp:lastModifiedBy>
  <cp:revision>2</cp:revision>
  <cp:lastPrinted>2015-05-22T13:23:00Z</cp:lastPrinted>
  <dcterms:created xsi:type="dcterms:W3CDTF">2017-02-27T14:55:00Z</dcterms:created>
  <dcterms:modified xsi:type="dcterms:W3CDTF">2017-02-27T14:55:00Z</dcterms:modified>
</cp:coreProperties>
</file>